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0623" w14:textId="1FA6D3DA" w:rsidR="003B1883" w:rsidRPr="003B1883" w:rsidRDefault="003B1883" w:rsidP="003B1883">
      <w:pPr>
        <w:jc w:val="right"/>
        <w:rPr>
          <w:rFonts w:ascii="Meiryo UI" w:eastAsia="Meiryo UI" w:hAnsi="Meiryo UI"/>
          <w:szCs w:val="21"/>
        </w:rPr>
      </w:pPr>
      <w:r w:rsidRPr="003B1883">
        <w:rPr>
          <w:rFonts w:ascii="Meiryo UI" w:eastAsia="Meiryo UI" w:hAnsi="Meiryo UI" w:hint="eastAsia"/>
          <w:szCs w:val="21"/>
        </w:rPr>
        <w:t>202</w:t>
      </w:r>
      <w:r w:rsidR="009027E3">
        <w:rPr>
          <w:rFonts w:ascii="Meiryo UI" w:eastAsia="Meiryo UI" w:hAnsi="Meiryo UI" w:hint="eastAsia"/>
          <w:szCs w:val="21"/>
        </w:rPr>
        <w:t>5</w:t>
      </w:r>
      <w:r w:rsidRPr="003B1883">
        <w:rPr>
          <w:rFonts w:ascii="Meiryo UI" w:eastAsia="Meiryo UI" w:hAnsi="Meiryo UI" w:hint="eastAsia"/>
          <w:szCs w:val="21"/>
        </w:rPr>
        <w:t>年</w:t>
      </w:r>
      <w:r w:rsidR="009027E3">
        <w:rPr>
          <w:rFonts w:ascii="Meiryo UI" w:eastAsia="Meiryo UI" w:hAnsi="Meiryo UI" w:hint="eastAsia"/>
          <w:szCs w:val="21"/>
        </w:rPr>
        <w:t>10</w:t>
      </w:r>
      <w:r w:rsidRPr="003B1883">
        <w:rPr>
          <w:rFonts w:ascii="Meiryo UI" w:eastAsia="Meiryo UI" w:hAnsi="Meiryo UI" w:hint="eastAsia"/>
          <w:szCs w:val="21"/>
        </w:rPr>
        <w:t>月</w:t>
      </w:r>
      <w:r w:rsidR="009027E3">
        <w:rPr>
          <w:rFonts w:ascii="Meiryo UI" w:eastAsia="Meiryo UI" w:hAnsi="Meiryo UI" w:hint="eastAsia"/>
          <w:szCs w:val="21"/>
        </w:rPr>
        <w:t>1</w:t>
      </w:r>
      <w:r w:rsidR="00C22F3D">
        <w:rPr>
          <w:rFonts w:ascii="Meiryo UI" w:eastAsia="Meiryo UI" w:hAnsi="Meiryo UI" w:hint="eastAsia"/>
          <w:szCs w:val="21"/>
        </w:rPr>
        <w:t>7</w:t>
      </w:r>
      <w:r w:rsidRPr="003B1883">
        <w:rPr>
          <w:rFonts w:ascii="Meiryo UI" w:eastAsia="Meiryo UI" w:hAnsi="Meiryo UI" w:hint="eastAsia"/>
          <w:szCs w:val="21"/>
        </w:rPr>
        <w:t>日</w:t>
      </w:r>
    </w:p>
    <w:p w14:paraId="32C63C24" w14:textId="77777777" w:rsidR="003B1883" w:rsidRPr="003B1883" w:rsidRDefault="003B1883" w:rsidP="0041022B">
      <w:pPr>
        <w:jc w:val="center"/>
        <w:rPr>
          <w:rFonts w:ascii="Meiryo UI" w:eastAsia="Meiryo UI" w:hAnsi="Meiryo UI"/>
          <w:b/>
          <w:szCs w:val="21"/>
        </w:rPr>
      </w:pPr>
    </w:p>
    <w:p w14:paraId="79FDF93B" w14:textId="3FE719BB" w:rsidR="000A1FB1" w:rsidRPr="003B1883" w:rsidRDefault="0019518C" w:rsidP="0041022B">
      <w:pPr>
        <w:jc w:val="center"/>
        <w:rPr>
          <w:rFonts w:ascii="Meiryo UI" w:eastAsia="Meiryo UI" w:hAnsi="Meiryo UI"/>
          <w:b/>
          <w:szCs w:val="21"/>
        </w:rPr>
      </w:pPr>
      <w:r w:rsidRPr="0019518C">
        <w:rPr>
          <w:rFonts w:ascii="Meiryo UI" w:eastAsia="Meiryo UI" w:hAnsi="Meiryo UI" w:hint="eastAsia"/>
          <w:b/>
          <w:szCs w:val="21"/>
        </w:rPr>
        <w:t>自工会</w:t>
      </w:r>
      <w:r w:rsidRPr="0019518C">
        <w:rPr>
          <w:rFonts w:ascii="Meiryo UI" w:eastAsia="Meiryo UI" w:hAnsi="Meiryo UI"/>
          <w:b/>
          <w:szCs w:val="21"/>
        </w:rPr>
        <w:t>/部工会・サイバーセキュリティガイドライン　工場領域版</w:t>
      </w:r>
      <w:r w:rsidR="009027E3">
        <w:rPr>
          <w:rFonts w:ascii="Meiryo UI" w:eastAsia="Meiryo UI" w:hAnsi="Meiryo UI" w:hint="eastAsia"/>
          <w:b/>
          <w:szCs w:val="21"/>
        </w:rPr>
        <w:t>に</w:t>
      </w:r>
      <w:r w:rsidR="0041022B" w:rsidRPr="003B1883">
        <w:rPr>
          <w:rFonts w:ascii="Meiryo UI" w:eastAsia="Meiryo UI" w:hAnsi="Meiryo UI" w:hint="eastAsia"/>
          <w:b/>
          <w:szCs w:val="21"/>
        </w:rPr>
        <w:t>対するご意見募集について</w:t>
      </w:r>
    </w:p>
    <w:p w14:paraId="1F4F4991" w14:textId="77777777" w:rsidR="0041022B" w:rsidRPr="009027E3" w:rsidRDefault="0041022B">
      <w:pPr>
        <w:rPr>
          <w:rFonts w:ascii="Meiryo UI" w:eastAsia="Meiryo UI" w:hAnsi="Meiryo UI"/>
          <w:szCs w:val="21"/>
        </w:rPr>
      </w:pPr>
    </w:p>
    <w:p w14:paraId="3FC60057" w14:textId="77777777" w:rsidR="003B1883" w:rsidRPr="003B1883" w:rsidRDefault="003B1883" w:rsidP="003B1883">
      <w:pPr>
        <w:jc w:val="right"/>
        <w:rPr>
          <w:rFonts w:ascii="Meiryo UI" w:eastAsia="Meiryo UI" w:hAnsi="Meiryo UI"/>
          <w:szCs w:val="21"/>
        </w:rPr>
      </w:pPr>
      <w:r w:rsidRPr="00991C8A">
        <w:rPr>
          <w:rFonts w:ascii="Meiryo UI" w:eastAsia="Meiryo UI" w:hAnsi="Meiryo UI" w:hint="eastAsia"/>
          <w:kern w:val="0"/>
          <w:szCs w:val="21"/>
        </w:rPr>
        <w:t>一般社団法人 日本自動車工業会</w:t>
      </w:r>
    </w:p>
    <w:p w14:paraId="2A07DA15" w14:textId="77777777" w:rsidR="003B1883" w:rsidRPr="003B1883" w:rsidRDefault="003B1883" w:rsidP="003B1883">
      <w:pPr>
        <w:jc w:val="right"/>
        <w:rPr>
          <w:rFonts w:ascii="Meiryo UI" w:eastAsia="Meiryo UI" w:hAnsi="Meiryo UI"/>
          <w:szCs w:val="21"/>
        </w:rPr>
      </w:pPr>
      <w:r w:rsidRPr="00991C8A">
        <w:rPr>
          <w:rFonts w:ascii="Meiryo UI" w:eastAsia="Meiryo UI" w:hAnsi="Meiryo UI" w:hint="eastAsia"/>
          <w:kern w:val="0"/>
          <w:szCs w:val="21"/>
        </w:rPr>
        <w:t>CS分科会 工場セキュリティ課題検討タスク</w:t>
      </w:r>
    </w:p>
    <w:p w14:paraId="0A460E41" w14:textId="77777777" w:rsidR="003B1883" w:rsidRPr="003B1883" w:rsidRDefault="003B1883">
      <w:pPr>
        <w:rPr>
          <w:rFonts w:ascii="Meiryo UI" w:eastAsia="Meiryo UI" w:hAnsi="Meiryo UI"/>
          <w:szCs w:val="21"/>
        </w:rPr>
      </w:pPr>
    </w:p>
    <w:p w14:paraId="3C9D970D" w14:textId="77777777" w:rsidR="0041022B" w:rsidRPr="003B1883" w:rsidRDefault="00A01EDB" w:rsidP="00A01EDB">
      <w:pPr>
        <w:pStyle w:val="a3"/>
        <w:numPr>
          <w:ilvl w:val="0"/>
          <w:numId w:val="1"/>
        </w:numPr>
        <w:ind w:leftChars="0"/>
        <w:rPr>
          <w:rFonts w:ascii="Meiryo UI" w:eastAsia="Meiryo UI" w:hAnsi="Meiryo UI"/>
          <w:b/>
          <w:szCs w:val="21"/>
        </w:rPr>
      </w:pPr>
      <w:r w:rsidRPr="003B1883">
        <w:rPr>
          <w:rFonts w:ascii="Meiryo UI" w:eastAsia="Meiryo UI" w:hAnsi="Meiryo UI" w:hint="eastAsia"/>
          <w:b/>
          <w:szCs w:val="21"/>
        </w:rPr>
        <w:t>背景・</w:t>
      </w:r>
      <w:r w:rsidR="0041022B" w:rsidRPr="003B1883">
        <w:rPr>
          <w:rFonts w:ascii="Meiryo UI" w:eastAsia="Meiryo UI" w:hAnsi="Meiryo UI" w:hint="eastAsia"/>
          <w:b/>
          <w:szCs w:val="21"/>
        </w:rPr>
        <w:t>経緯</w:t>
      </w:r>
    </w:p>
    <w:p w14:paraId="37FEB3A5" w14:textId="363A4401" w:rsidR="007026ED" w:rsidRDefault="009027E3" w:rsidP="009027E3">
      <w:pPr>
        <w:ind w:firstLineChars="100" w:firstLine="210"/>
        <w:rPr>
          <w:rFonts w:ascii="Meiryo UI" w:eastAsia="Meiryo UI" w:hAnsi="Meiryo UI"/>
          <w:szCs w:val="21"/>
        </w:rPr>
      </w:pPr>
      <w:r w:rsidRPr="009027E3">
        <w:rPr>
          <w:rFonts w:ascii="Meiryo UI" w:eastAsia="Meiryo UI" w:hAnsi="Meiryo UI"/>
          <w:szCs w:val="21"/>
        </w:rPr>
        <w:t>近年</w:t>
      </w:r>
      <w:r w:rsidR="009A0652">
        <w:rPr>
          <w:rFonts w:ascii="Meiryo UI" w:eastAsia="Meiryo UI" w:hAnsi="Meiryo UI" w:hint="eastAsia"/>
          <w:szCs w:val="21"/>
        </w:rPr>
        <w:t>OA</w:t>
      </w:r>
      <w:r w:rsidRPr="009027E3">
        <w:rPr>
          <w:rFonts w:ascii="Meiryo UI" w:eastAsia="Meiryo UI" w:hAnsi="Meiryo UI"/>
          <w:szCs w:val="21"/>
        </w:rPr>
        <w:t>環境に加えて、工場内の製造設備をはじめとする</w:t>
      </w:r>
      <w:r w:rsidR="00306ABA" w:rsidRPr="00306ABA">
        <w:rPr>
          <w:rFonts w:ascii="Meiryo UI" w:eastAsia="Meiryo UI" w:hAnsi="Meiryo UI"/>
          <w:szCs w:val="21"/>
        </w:rPr>
        <w:t>自動車製造設備</w:t>
      </w:r>
      <w:r w:rsidRPr="009027E3">
        <w:rPr>
          <w:rFonts w:ascii="Meiryo UI" w:eastAsia="Meiryo UI" w:hAnsi="Meiryo UI"/>
          <w:szCs w:val="21"/>
        </w:rPr>
        <w:t>特有の要件を考慮する必要がある</w:t>
      </w:r>
      <w:r w:rsidR="009A0652">
        <w:rPr>
          <w:rFonts w:ascii="Meiryo UI" w:eastAsia="Meiryo UI" w:hAnsi="Meiryo UI" w:hint="eastAsia"/>
          <w:szCs w:val="21"/>
        </w:rPr>
        <w:t>OT</w:t>
      </w:r>
      <w:r w:rsidRPr="009027E3">
        <w:rPr>
          <w:rFonts w:ascii="Meiryo UI" w:eastAsia="Meiryo UI" w:hAnsi="Meiryo UI"/>
          <w:szCs w:val="21"/>
        </w:rPr>
        <w:t>環境におけるサイバーセキュリティリスクも高まっている。</w:t>
      </w:r>
      <w:r w:rsidRPr="009027E3">
        <w:rPr>
          <w:rFonts w:ascii="Meiryo UI" w:eastAsia="Meiryo UI" w:hAnsi="Meiryo UI" w:hint="eastAsia"/>
          <w:szCs w:val="21"/>
        </w:rPr>
        <w:t>自動車は、部品・ソフトウェア等の様々な構成要素を組み合わせて製造されるため、自動車メーカーだけでなく、サプライチェーンを構成する各社の工場に対するサイバー攻撃も懸念される。</w:t>
      </w:r>
      <w:r w:rsidR="009A0652">
        <w:rPr>
          <w:rFonts w:ascii="Meiryo UI" w:eastAsia="Meiryo UI" w:hAnsi="Meiryo UI" w:hint="eastAsia"/>
          <w:szCs w:val="21"/>
        </w:rPr>
        <w:t>CS</w:t>
      </w:r>
      <w:r w:rsidR="00306ABA">
        <w:rPr>
          <w:rFonts w:ascii="Meiryo UI" w:eastAsia="Meiryo UI" w:hAnsi="Meiryo UI" w:hint="eastAsia"/>
          <w:szCs w:val="21"/>
        </w:rPr>
        <w:t>分科会として</w:t>
      </w:r>
      <w:r w:rsidR="007026ED" w:rsidRPr="003B1883">
        <w:rPr>
          <w:rFonts w:ascii="Meiryo UI" w:eastAsia="Meiryo UI" w:hAnsi="Meiryo UI" w:hint="eastAsia"/>
          <w:szCs w:val="21"/>
        </w:rPr>
        <w:t>検討していく対象範囲のひとつとして工場領域を掲げていることを踏まえ、</w:t>
      </w:r>
      <w:r w:rsidR="00EE1F91">
        <w:rPr>
          <w:rFonts w:ascii="Meiryo UI" w:eastAsia="Meiryo UI" w:hAnsi="Meiryo UI" w:hint="eastAsia"/>
          <w:szCs w:val="21"/>
        </w:rPr>
        <w:t>自工会・部工会では</w:t>
      </w:r>
      <w:r>
        <w:rPr>
          <w:rFonts w:ascii="Meiryo UI" w:eastAsia="Meiryo UI" w:hAnsi="Meiryo UI" w:hint="eastAsia"/>
          <w:szCs w:val="21"/>
        </w:rPr>
        <w:t>「</w:t>
      </w:r>
      <w:r w:rsidRPr="009027E3">
        <w:rPr>
          <w:rFonts w:ascii="Meiryo UI" w:eastAsia="Meiryo UI" w:hAnsi="Meiryo UI" w:hint="eastAsia"/>
          <w:szCs w:val="21"/>
        </w:rPr>
        <w:t>自工会</w:t>
      </w:r>
      <w:r w:rsidRPr="009027E3">
        <w:rPr>
          <w:rFonts w:ascii="Meiryo UI" w:eastAsia="Meiryo UI" w:hAnsi="Meiryo UI"/>
          <w:szCs w:val="21"/>
        </w:rPr>
        <w:t>/部工会・サイバーセキュリティガイドライン</w:t>
      </w:r>
      <w:r>
        <w:rPr>
          <w:rFonts w:ascii="Meiryo UI" w:eastAsia="Meiryo UI" w:hAnsi="Meiryo UI" w:hint="eastAsia"/>
          <w:szCs w:val="21"/>
        </w:rPr>
        <w:t xml:space="preserve">　</w:t>
      </w:r>
      <w:r w:rsidRPr="009027E3">
        <w:rPr>
          <w:rFonts w:ascii="Meiryo UI" w:eastAsia="Meiryo UI" w:hAnsi="Meiryo UI" w:hint="eastAsia"/>
          <w:szCs w:val="21"/>
        </w:rPr>
        <w:t>工場領域版</w:t>
      </w:r>
      <w:r>
        <w:rPr>
          <w:rFonts w:ascii="Meiryo UI" w:eastAsia="Meiryo UI" w:hAnsi="Meiryo UI" w:hint="eastAsia"/>
          <w:szCs w:val="21"/>
        </w:rPr>
        <w:t>」と</w:t>
      </w:r>
      <w:r w:rsidR="009A139E">
        <w:rPr>
          <w:rFonts w:ascii="Meiryo UI" w:eastAsia="Meiryo UI" w:hAnsi="Meiryo UI" w:hint="eastAsia"/>
          <w:szCs w:val="21"/>
        </w:rPr>
        <w:t>「</w:t>
      </w:r>
      <w:r>
        <w:rPr>
          <w:rFonts w:ascii="Meiryo UI" w:eastAsia="Meiryo UI" w:hAnsi="Meiryo UI" w:hint="eastAsia"/>
          <w:szCs w:val="21"/>
        </w:rPr>
        <w:t>添付の</w:t>
      </w:r>
      <w:r w:rsidR="00E31313">
        <w:rPr>
          <w:rFonts w:ascii="Meiryo UI" w:eastAsia="Meiryo UI" w:hAnsi="Meiryo UI" w:hint="eastAsia"/>
          <w:szCs w:val="21"/>
        </w:rPr>
        <w:t>チェックシート</w:t>
      </w:r>
      <w:r w:rsidR="009A139E">
        <w:rPr>
          <w:rFonts w:ascii="Meiryo UI" w:eastAsia="Meiryo UI" w:hAnsi="Meiryo UI" w:hint="eastAsia"/>
          <w:szCs w:val="21"/>
        </w:rPr>
        <w:t>」</w:t>
      </w:r>
      <w:r w:rsidR="00016162">
        <w:rPr>
          <w:rFonts w:ascii="Meiryo UI" w:eastAsia="Meiryo UI" w:hAnsi="Meiryo UI" w:hint="eastAsia"/>
          <w:szCs w:val="21"/>
        </w:rPr>
        <w:t>の</w:t>
      </w:r>
      <w:r>
        <w:rPr>
          <w:rFonts w:ascii="Meiryo UI" w:eastAsia="Meiryo UI" w:hAnsi="Meiryo UI" w:hint="eastAsia"/>
          <w:szCs w:val="21"/>
        </w:rPr>
        <w:t>0.9版</w:t>
      </w:r>
      <w:r w:rsidR="00306ABA">
        <w:rPr>
          <w:rFonts w:ascii="Meiryo UI" w:eastAsia="Meiryo UI" w:hAnsi="Meiryo UI" w:hint="eastAsia"/>
          <w:szCs w:val="21"/>
        </w:rPr>
        <w:t>（以降、本ガイドライン・チェックシート）</w:t>
      </w:r>
      <w:r w:rsidR="00E31313">
        <w:rPr>
          <w:rFonts w:ascii="Meiryo UI" w:eastAsia="Meiryo UI" w:hAnsi="Meiryo UI" w:hint="eastAsia"/>
          <w:szCs w:val="21"/>
        </w:rPr>
        <w:t>を</w:t>
      </w:r>
      <w:r>
        <w:rPr>
          <w:rFonts w:ascii="Meiryo UI" w:eastAsia="Meiryo UI" w:hAnsi="Meiryo UI" w:hint="eastAsia"/>
          <w:szCs w:val="21"/>
        </w:rPr>
        <w:t>公開いたしました</w:t>
      </w:r>
      <w:r w:rsidR="00E31313">
        <w:rPr>
          <w:rFonts w:ascii="Meiryo UI" w:eastAsia="Meiryo UI" w:hAnsi="Meiryo UI" w:hint="eastAsia"/>
          <w:szCs w:val="21"/>
        </w:rPr>
        <w:t>。</w:t>
      </w:r>
    </w:p>
    <w:p w14:paraId="413E923D" w14:textId="6C0C9FCF" w:rsidR="007026ED" w:rsidRDefault="00072C8A" w:rsidP="005853CB">
      <w:pPr>
        <w:jc w:val="center"/>
        <w:rPr>
          <w:rFonts w:ascii="Meiryo UI" w:eastAsia="Meiryo UI" w:hAnsi="Meiryo UI"/>
        </w:rPr>
      </w:pPr>
      <w:r>
        <w:rPr>
          <w:rFonts w:ascii="Meiryo UI" w:eastAsia="Meiryo UI" w:hAnsi="Meiryo UI"/>
          <w:noProof/>
        </w:rPr>
        <w:drawing>
          <wp:inline distT="0" distB="0" distL="0" distR="0" wp14:anchorId="6A1EE819" wp14:editId="533179C3">
            <wp:extent cx="4410075" cy="3863997"/>
            <wp:effectExtent l="0" t="0" r="0" b="3175"/>
            <wp:docPr id="12758183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27712" cy="3879450"/>
                    </a:xfrm>
                    <a:prstGeom prst="rect">
                      <a:avLst/>
                    </a:prstGeom>
                    <a:noFill/>
                    <a:ln>
                      <a:noFill/>
                    </a:ln>
                  </pic:spPr>
                </pic:pic>
              </a:graphicData>
            </a:graphic>
          </wp:inline>
        </w:drawing>
      </w:r>
    </w:p>
    <w:p w14:paraId="62AC21F2" w14:textId="29855774" w:rsidR="00306ABA" w:rsidRPr="0019518C" w:rsidRDefault="00306ABA" w:rsidP="0014404A">
      <w:pPr>
        <w:ind w:firstLineChars="100" w:firstLine="210"/>
        <w:jc w:val="center"/>
        <w:rPr>
          <w:rFonts w:ascii="Meiryo UI" w:eastAsia="Meiryo UI" w:hAnsi="Meiryo UI"/>
          <w:szCs w:val="21"/>
        </w:rPr>
      </w:pPr>
      <w:r w:rsidRPr="0019518C">
        <w:rPr>
          <w:rFonts w:ascii="Meiryo UI" w:eastAsia="Meiryo UI" w:hAnsi="Meiryo UI" w:hint="eastAsia"/>
          <w:szCs w:val="21"/>
        </w:rPr>
        <w:t>＜図:</w:t>
      </w:r>
      <w:r w:rsidR="0019518C" w:rsidRPr="0019518C">
        <w:rPr>
          <w:rFonts w:ascii="Meiryo UI" w:eastAsia="Meiryo UI" w:hAnsi="Meiryo UI" w:hint="eastAsia"/>
          <w:szCs w:val="21"/>
        </w:rPr>
        <w:t xml:space="preserve"> 「自工会</w:t>
      </w:r>
      <w:r w:rsidR="0019518C" w:rsidRPr="0019518C">
        <w:rPr>
          <w:rFonts w:ascii="Meiryo UI" w:eastAsia="Meiryo UI" w:hAnsi="Meiryo UI"/>
          <w:szCs w:val="21"/>
        </w:rPr>
        <w:t>/部工会・サイバーセキュリティガイドライン　工場領域版</w:t>
      </w:r>
      <w:r w:rsidR="0019518C" w:rsidRPr="0019518C">
        <w:rPr>
          <w:rFonts w:ascii="Meiryo UI" w:eastAsia="Meiryo UI" w:hAnsi="Meiryo UI" w:hint="eastAsia"/>
          <w:szCs w:val="21"/>
        </w:rPr>
        <w:t>」</w:t>
      </w:r>
      <w:r w:rsidRPr="0019518C">
        <w:rPr>
          <w:rFonts w:ascii="Meiryo UI" w:eastAsia="Meiryo UI" w:hAnsi="Meiryo UI" w:hint="eastAsia"/>
          <w:szCs w:val="21"/>
        </w:rPr>
        <w:t>の対象領域＞</w:t>
      </w:r>
    </w:p>
    <w:p w14:paraId="187D0B13" w14:textId="2C1BEE01" w:rsidR="0014404A" w:rsidRPr="0014404A" w:rsidRDefault="00516C0A" w:rsidP="0014404A">
      <w:pPr>
        <w:ind w:firstLineChars="100" w:firstLine="200"/>
        <w:jc w:val="center"/>
        <w:rPr>
          <w:rFonts w:ascii="Meiryo UI" w:eastAsia="Meiryo UI" w:hAnsi="Meiryo UI"/>
          <w:sz w:val="20"/>
          <w:szCs w:val="21"/>
        </w:rPr>
      </w:pPr>
      <w:r>
        <w:rPr>
          <w:rFonts w:ascii="Meiryo UI" w:eastAsia="Meiryo UI" w:hAnsi="Meiryo UI" w:hint="eastAsia"/>
          <w:sz w:val="20"/>
          <w:szCs w:val="21"/>
        </w:rPr>
        <w:t>出典：</w:t>
      </w:r>
      <w:r w:rsidR="0019518C">
        <w:rPr>
          <w:rFonts w:ascii="Meiryo UI" w:eastAsia="Meiryo UI" w:hAnsi="Meiryo UI" w:hint="eastAsia"/>
          <w:sz w:val="20"/>
          <w:szCs w:val="21"/>
        </w:rPr>
        <w:t>「</w:t>
      </w:r>
      <w:r w:rsidR="0014404A" w:rsidRPr="0014404A">
        <w:rPr>
          <w:rFonts w:ascii="Meiryo UI" w:eastAsia="Meiryo UI" w:hAnsi="Meiryo UI" w:hint="eastAsia"/>
          <w:sz w:val="20"/>
          <w:szCs w:val="21"/>
        </w:rPr>
        <w:t>自工会</w:t>
      </w:r>
      <w:r w:rsidR="0014404A" w:rsidRPr="0014404A">
        <w:rPr>
          <w:rFonts w:ascii="Meiryo UI" w:eastAsia="Meiryo UI" w:hAnsi="Meiryo UI"/>
          <w:sz w:val="20"/>
          <w:szCs w:val="21"/>
        </w:rPr>
        <w:t>/部工会・サイバーセキュリティガイドライン</w:t>
      </w:r>
      <w:r w:rsidR="00072C8A">
        <w:rPr>
          <w:rFonts w:ascii="Meiryo UI" w:eastAsia="Meiryo UI" w:hAnsi="Meiryo UI" w:hint="eastAsia"/>
          <w:sz w:val="20"/>
          <w:szCs w:val="21"/>
        </w:rPr>
        <w:t xml:space="preserve">　工場領域版</w:t>
      </w:r>
      <w:r w:rsidR="0019518C">
        <w:rPr>
          <w:rFonts w:ascii="Meiryo UI" w:eastAsia="Meiryo UI" w:hAnsi="Meiryo UI" w:hint="eastAsia"/>
          <w:sz w:val="20"/>
          <w:szCs w:val="21"/>
        </w:rPr>
        <w:t>」</w:t>
      </w:r>
      <w:r w:rsidR="00F86FB3" w:rsidRPr="00AF5E4A">
        <w:rPr>
          <w:rFonts w:ascii="Meiryo UI" w:eastAsia="Meiryo UI" w:hAnsi="Meiryo UI" w:hint="eastAsia"/>
          <w:color w:val="000000" w:themeColor="text1"/>
          <w:sz w:val="20"/>
          <w:szCs w:val="21"/>
        </w:rPr>
        <w:t>より</w:t>
      </w:r>
    </w:p>
    <w:p w14:paraId="101E945F" w14:textId="77777777" w:rsidR="0014404A" w:rsidRDefault="0014404A" w:rsidP="00641786">
      <w:pPr>
        <w:ind w:firstLineChars="100" w:firstLine="210"/>
        <w:rPr>
          <w:rFonts w:ascii="Meiryo UI" w:eastAsia="Meiryo UI" w:hAnsi="Meiryo UI"/>
          <w:szCs w:val="21"/>
        </w:rPr>
      </w:pPr>
    </w:p>
    <w:p w14:paraId="002ECA65" w14:textId="5ABA05B3" w:rsidR="00641786" w:rsidRDefault="00641786" w:rsidP="00641786">
      <w:pPr>
        <w:ind w:firstLineChars="100" w:firstLine="210"/>
        <w:rPr>
          <w:rFonts w:ascii="Meiryo UI" w:eastAsia="Meiryo UI" w:hAnsi="Meiryo UI"/>
          <w:szCs w:val="21"/>
        </w:rPr>
      </w:pPr>
      <w:r>
        <w:rPr>
          <w:rFonts w:ascii="Meiryo UI" w:eastAsia="Meiryo UI" w:hAnsi="Meiryo UI" w:hint="eastAsia"/>
          <w:szCs w:val="21"/>
        </w:rPr>
        <w:t>つきましては、自動車のサプライチェーンにおいて工場をお持ちの企業の皆様</w:t>
      </w:r>
      <w:r w:rsidR="003B1883">
        <w:rPr>
          <w:rFonts w:ascii="Meiryo UI" w:eastAsia="Meiryo UI" w:hAnsi="Meiryo UI" w:hint="eastAsia"/>
          <w:szCs w:val="21"/>
        </w:rPr>
        <w:t>（部工会会員企業の皆様）</w:t>
      </w:r>
      <w:r>
        <w:rPr>
          <w:rFonts w:ascii="Meiryo UI" w:eastAsia="Meiryo UI" w:hAnsi="Meiryo UI" w:hint="eastAsia"/>
          <w:szCs w:val="21"/>
        </w:rPr>
        <w:t>に</w:t>
      </w:r>
      <w:r w:rsidR="00306ABA">
        <w:rPr>
          <w:rFonts w:ascii="Meiryo UI" w:eastAsia="Meiryo UI" w:hAnsi="Meiryo UI" w:hint="eastAsia"/>
          <w:szCs w:val="21"/>
        </w:rPr>
        <w:t>本ガイドライン・チェックシートを</w:t>
      </w:r>
      <w:r>
        <w:rPr>
          <w:rFonts w:ascii="Meiryo UI" w:eastAsia="Meiryo UI" w:hAnsi="Meiryo UI" w:hint="eastAsia"/>
          <w:szCs w:val="21"/>
        </w:rPr>
        <w:t>ご覧頂き、ご意見を頂戴することで</w:t>
      </w:r>
      <w:r w:rsidR="009A139E">
        <w:rPr>
          <w:rFonts w:ascii="Meiryo UI" w:eastAsia="Meiryo UI" w:hAnsi="Meiryo UI" w:hint="eastAsia"/>
          <w:szCs w:val="21"/>
        </w:rPr>
        <w:t>、1.0版の公開に向けた</w:t>
      </w:r>
      <w:r>
        <w:rPr>
          <w:rFonts w:ascii="Meiryo UI" w:eastAsia="Meiryo UI" w:hAnsi="Meiryo UI" w:hint="eastAsia"/>
          <w:szCs w:val="21"/>
        </w:rPr>
        <w:t>さらなる修正</w:t>
      </w:r>
      <w:r w:rsidR="00306ABA">
        <w:rPr>
          <w:rFonts w:ascii="Meiryo UI" w:eastAsia="Meiryo UI" w:hAnsi="Meiryo UI" w:hint="eastAsia"/>
          <w:szCs w:val="21"/>
        </w:rPr>
        <w:t>の</w:t>
      </w:r>
      <w:r w:rsidR="003B1883">
        <w:rPr>
          <w:rFonts w:ascii="Meiryo UI" w:eastAsia="Meiryo UI" w:hAnsi="Meiryo UI" w:hint="eastAsia"/>
          <w:szCs w:val="21"/>
        </w:rPr>
        <w:t>参考にさせて頂きたく存じます。</w:t>
      </w:r>
    </w:p>
    <w:p w14:paraId="1E173BEA" w14:textId="77777777" w:rsidR="00641786" w:rsidRDefault="00641786" w:rsidP="0041022B">
      <w:pPr>
        <w:rPr>
          <w:rFonts w:ascii="Meiryo UI" w:eastAsia="Meiryo UI" w:hAnsi="Meiryo UI"/>
          <w:szCs w:val="21"/>
        </w:rPr>
      </w:pPr>
    </w:p>
    <w:p w14:paraId="7C6254D3" w14:textId="793238D2" w:rsidR="00E31313" w:rsidRPr="006C323D" w:rsidRDefault="009A139E" w:rsidP="00A01EDB">
      <w:pPr>
        <w:pStyle w:val="a3"/>
        <w:numPr>
          <w:ilvl w:val="0"/>
          <w:numId w:val="1"/>
        </w:numPr>
        <w:ind w:leftChars="0"/>
        <w:rPr>
          <w:rFonts w:ascii="Meiryo UI" w:eastAsia="Meiryo UI" w:hAnsi="Meiryo UI"/>
          <w:b/>
          <w:szCs w:val="21"/>
        </w:rPr>
      </w:pPr>
      <w:r w:rsidRPr="009A139E">
        <w:rPr>
          <w:rFonts w:ascii="Meiryo UI" w:eastAsia="Meiryo UI" w:hAnsi="Meiryo UI" w:hint="eastAsia"/>
          <w:b/>
          <w:szCs w:val="21"/>
        </w:rPr>
        <w:lastRenderedPageBreak/>
        <w:t>自動車産業セキュリティガイドライン・チェックシート（工場領域版）</w:t>
      </w:r>
      <w:r w:rsidR="00A01EDB" w:rsidRPr="006C323D">
        <w:rPr>
          <w:rFonts w:ascii="Meiryo UI" w:eastAsia="Meiryo UI" w:hAnsi="Meiryo UI" w:hint="eastAsia"/>
          <w:b/>
          <w:szCs w:val="21"/>
        </w:rPr>
        <w:t>の目的</w:t>
      </w:r>
      <w:r>
        <w:rPr>
          <w:rFonts w:ascii="Meiryo UI" w:eastAsia="Meiryo UI" w:hAnsi="Meiryo UI" w:hint="eastAsia"/>
          <w:b/>
          <w:szCs w:val="21"/>
        </w:rPr>
        <w:t>・想定活用</w:t>
      </w:r>
      <w:r w:rsidR="00306ABA">
        <w:rPr>
          <w:rFonts w:ascii="Meiryo UI" w:eastAsia="Meiryo UI" w:hAnsi="Meiryo UI" w:hint="eastAsia"/>
          <w:b/>
          <w:szCs w:val="21"/>
        </w:rPr>
        <w:t>方法</w:t>
      </w:r>
    </w:p>
    <w:p w14:paraId="1F7376E1" w14:textId="48EEAFFD" w:rsidR="009A139E" w:rsidRDefault="009A139E" w:rsidP="0041022B">
      <w:pPr>
        <w:rPr>
          <w:rFonts w:ascii="Meiryo UI" w:eastAsia="Meiryo UI" w:hAnsi="Meiryo UI"/>
          <w:szCs w:val="21"/>
        </w:rPr>
      </w:pPr>
      <w:r>
        <w:rPr>
          <w:rFonts w:ascii="Meiryo UI" w:eastAsia="Meiryo UI" w:hAnsi="Meiryo UI" w:hint="eastAsia"/>
          <w:szCs w:val="21"/>
        </w:rPr>
        <w:t>本ガイドライン・チェックシートは、</w:t>
      </w:r>
      <w:r w:rsidRPr="009A139E">
        <w:rPr>
          <w:rFonts w:ascii="Meiryo UI" w:eastAsia="Meiryo UI" w:hAnsi="Meiryo UI" w:hint="eastAsia"/>
          <w:szCs w:val="21"/>
        </w:rPr>
        <w:t>自動車産業のサプライチェーンを支えるすべての企業の安全な生産を維持するため</w:t>
      </w:r>
      <w:r w:rsidR="00306ABA">
        <w:rPr>
          <w:rFonts w:ascii="Meiryo UI" w:eastAsia="Meiryo UI" w:hAnsi="Meiryo UI" w:hint="eastAsia"/>
          <w:szCs w:val="21"/>
        </w:rPr>
        <w:t>、そ</w:t>
      </w:r>
      <w:r w:rsidRPr="009A139E">
        <w:rPr>
          <w:rFonts w:ascii="Meiryo UI" w:eastAsia="Meiryo UI" w:hAnsi="Meiryo UI" w:hint="eastAsia"/>
          <w:szCs w:val="21"/>
        </w:rPr>
        <w:t>の</w:t>
      </w:r>
      <w:r w:rsidR="009A0652">
        <w:rPr>
          <w:rFonts w:ascii="Meiryo UI" w:eastAsia="Meiryo UI" w:hAnsi="Meiryo UI" w:hint="eastAsia"/>
          <w:szCs w:val="21"/>
        </w:rPr>
        <w:t>OT</w:t>
      </w:r>
      <w:r w:rsidRPr="009A139E">
        <w:rPr>
          <w:rFonts w:ascii="Meiryo UI" w:eastAsia="Meiryo UI" w:hAnsi="Meiryo UI" w:hint="eastAsia"/>
          <w:szCs w:val="21"/>
        </w:rPr>
        <w:t>環境のセキュリティ対策を強化</w:t>
      </w:r>
      <w:r>
        <w:rPr>
          <w:rFonts w:ascii="Meiryo UI" w:eastAsia="Meiryo UI" w:hAnsi="Meiryo UI" w:hint="eastAsia"/>
          <w:szCs w:val="21"/>
        </w:rPr>
        <w:t>することを目的としています。</w:t>
      </w:r>
    </w:p>
    <w:p w14:paraId="3F9BCBAE" w14:textId="77777777" w:rsidR="002D42A7" w:rsidRDefault="009A139E" w:rsidP="0041022B">
      <w:pPr>
        <w:rPr>
          <w:rFonts w:ascii="Meiryo UI" w:eastAsia="Meiryo UI" w:hAnsi="Meiryo UI"/>
          <w:szCs w:val="21"/>
        </w:rPr>
      </w:pPr>
      <w:r w:rsidRPr="00DC4960">
        <w:rPr>
          <w:rFonts w:ascii="Meiryo UI" w:eastAsia="Meiryo UI" w:hAnsi="Meiryo UI" w:hint="eastAsia"/>
          <w:szCs w:val="21"/>
        </w:rPr>
        <w:t>上記の目的を踏まえて、本ガイドラインとチェックシートを活用して</w:t>
      </w:r>
      <w:r w:rsidR="00306ABA" w:rsidRPr="00DC4960">
        <w:rPr>
          <w:rFonts w:ascii="Meiryo UI" w:eastAsia="Meiryo UI" w:hAnsi="Meiryo UI" w:hint="eastAsia"/>
          <w:szCs w:val="21"/>
        </w:rPr>
        <w:t>、</w:t>
      </w:r>
      <w:r w:rsidRPr="00DC4960">
        <w:rPr>
          <w:rFonts w:ascii="Meiryo UI" w:eastAsia="Meiryo UI" w:hAnsi="Meiryo UI" w:hint="eastAsia"/>
          <w:b/>
          <w:bCs/>
          <w:szCs w:val="21"/>
        </w:rPr>
        <w:t>工場におけるセキュリティ対応部門などが自社の</w:t>
      </w:r>
      <w:r w:rsidR="009A0652" w:rsidRPr="00DC4960">
        <w:rPr>
          <w:rFonts w:ascii="Meiryo UI" w:eastAsia="Meiryo UI" w:hAnsi="Meiryo UI" w:hint="eastAsia"/>
          <w:b/>
          <w:bCs/>
          <w:szCs w:val="21"/>
        </w:rPr>
        <w:t>OT</w:t>
      </w:r>
      <w:r w:rsidRPr="00DC4960">
        <w:rPr>
          <w:rFonts w:ascii="Meiryo UI" w:eastAsia="Meiryo UI" w:hAnsi="Meiryo UI" w:hint="eastAsia"/>
          <w:b/>
          <w:bCs/>
          <w:szCs w:val="21"/>
        </w:rPr>
        <w:t>環境のセキュリティ対策状況を自己</w:t>
      </w:r>
      <w:r w:rsidR="00072C8A" w:rsidRPr="00DC4960">
        <w:rPr>
          <w:rFonts w:ascii="Meiryo UI" w:eastAsia="Meiryo UI" w:hAnsi="Meiryo UI" w:hint="eastAsia"/>
          <w:b/>
          <w:bCs/>
          <w:szCs w:val="21"/>
        </w:rPr>
        <w:t>評価</w:t>
      </w:r>
      <w:r w:rsidRPr="00DC4960">
        <w:rPr>
          <w:rFonts w:ascii="Meiryo UI" w:eastAsia="Meiryo UI" w:hAnsi="Meiryo UI" w:hint="eastAsia"/>
          <w:b/>
          <w:bCs/>
          <w:szCs w:val="21"/>
        </w:rPr>
        <w:t>いただくことを主な想定活用</w:t>
      </w:r>
      <w:r w:rsidR="00306ABA" w:rsidRPr="00DC4960">
        <w:rPr>
          <w:rFonts w:ascii="Meiryo UI" w:eastAsia="Meiryo UI" w:hAnsi="Meiryo UI" w:hint="eastAsia"/>
          <w:b/>
          <w:bCs/>
          <w:szCs w:val="21"/>
        </w:rPr>
        <w:t>方法</w:t>
      </w:r>
      <w:r w:rsidRPr="00DC4960">
        <w:rPr>
          <w:rFonts w:ascii="Meiryo UI" w:eastAsia="Meiryo UI" w:hAnsi="Meiryo UI" w:hint="eastAsia"/>
          <w:szCs w:val="21"/>
        </w:rPr>
        <w:t>としています。</w:t>
      </w:r>
    </w:p>
    <w:p w14:paraId="635D228E" w14:textId="16D659F1" w:rsidR="00E31313" w:rsidRPr="00DC4960" w:rsidRDefault="002D42A7" w:rsidP="0041022B">
      <w:pPr>
        <w:rPr>
          <w:rFonts w:ascii="Meiryo UI" w:eastAsia="Meiryo UI" w:hAnsi="Meiryo UI"/>
          <w:szCs w:val="21"/>
        </w:rPr>
      </w:pPr>
      <w:r>
        <w:rPr>
          <w:rFonts w:ascii="Meiryo UI" w:eastAsia="Meiryo UI" w:hAnsi="Meiryo UI" w:hint="eastAsia"/>
          <w:szCs w:val="21"/>
        </w:rPr>
        <w:t>工場領域については、</w:t>
      </w:r>
      <w:r w:rsidR="00C55BD8" w:rsidRPr="00C55BD8">
        <w:rPr>
          <w:rFonts w:ascii="Meiryo UI" w:eastAsia="Meiryo UI" w:hAnsi="Meiryo UI"/>
          <w:szCs w:val="21"/>
        </w:rPr>
        <w:t>各社統一的なセキュリティレベル(製品・工程等により</w:t>
      </w:r>
      <w:r w:rsidR="00C55BD8">
        <w:rPr>
          <w:rFonts w:ascii="Meiryo UI" w:eastAsia="Meiryo UI" w:hAnsi="Meiryo UI" w:hint="eastAsia"/>
          <w:szCs w:val="21"/>
        </w:rPr>
        <w:t>異なる</w:t>
      </w:r>
      <w:r w:rsidR="00C55BD8" w:rsidRPr="00C55BD8">
        <w:rPr>
          <w:rFonts w:ascii="Meiryo UI" w:eastAsia="Meiryo UI" w:hAnsi="Meiryo UI"/>
          <w:szCs w:val="21"/>
        </w:rPr>
        <w:t>)を定めることが困難なため、</w:t>
      </w:r>
      <w:r w:rsidR="00DC4960">
        <w:rPr>
          <w:rFonts w:ascii="Meiryo UI" w:eastAsia="Meiryo UI" w:hAnsi="Meiryo UI" w:hint="eastAsia"/>
          <w:szCs w:val="21"/>
        </w:rPr>
        <w:t>エンタープライズ版とは違い、</w:t>
      </w:r>
      <w:r w:rsidR="004074A6">
        <w:rPr>
          <w:rFonts w:ascii="Meiryo UI" w:eastAsia="Meiryo UI" w:hAnsi="Meiryo UI" w:hint="eastAsia"/>
          <w:szCs w:val="21"/>
        </w:rPr>
        <w:t>自工会として</w:t>
      </w:r>
      <w:r w:rsidR="009461BC">
        <w:rPr>
          <w:rFonts w:ascii="Meiryo UI" w:eastAsia="Meiryo UI" w:hAnsi="Meiryo UI" w:hint="eastAsia"/>
          <w:szCs w:val="21"/>
        </w:rPr>
        <w:t>評価結果</w:t>
      </w:r>
      <w:r w:rsidR="00DC4960">
        <w:rPr>
          <w:rFonts w:ascii="Meiryo UI" w:eastAsia="Meiryo UI" w:hAnsi="Meiryo UI" w:hint="eastAsia"/>
          <w:szCs w:val="21"/>
        </w:rPr>
        <w:t>を</w:t>
      </w:r>
      <w:r w:rsidR="009461BC">
        <w:rPr>
          <w:rFonts w:ascii="Meiryo UI" w:eastAsia="Meiryo UI" w:hAnsi="Meiryo UI" w:hint="eastAsia"/>
          <w:szCs w:val="21"/>
        </w:rPr>
        <w:t>集計</w:t>
      </w:r>
      <w:r w:rsidR="00DC4960">
        <w:rPr>
          <w:rFonts w:ascii="Meiryo UI" w:eastAsia="Meiryo UI" w:hAnsi="Meiryo UI" w:hint="eastAsia"/>
          <w:szCs w:val="21"/>
        </w:rPr>
        <w:t>する予定は現時点ではございません。</w:t>
      </w:r>
      <w:r w:rsidR="009A139E" w:rsidRPr="00DC4960">
        <w:rPr>
          <w:rFonts w:ascii="Meiryo UI" w:eastAsia="Meiryo UI" w:hAnsi="Meiryo UI"/>
          <w:szCs w:val="21"/>
        </w:rPr>
        <w:br/>
      </w:r>
      <w:r w:rsidR="009A139E" w:rsidRPr="00DC4960">
        <w:rPr>
          <w:rFonts w:ascii="Meiryo UI" w:eastAsia="Meiryo UI" w:hAnsi="Meiryo UI" w:hint="eastAsia"/>
          <w:szCs w:val="21"/>
        </w:rPr>
        <w:t>（本ガイドラインとエンタープライズ版は対象領域が違うため、工場領域版のチェックシートは、エンタープライズ版のチェックシートの結果に影響することはないです。）</w:t>
      </w:r>
    </w:p>
    <w:p w14:paraId="07037DD4" w14:textId="77777777" w:rsidR="00F22374" w:rsidRDefault="00F22374" w:rsidP="0041022B">
      <w:pPr>
        <w:rPr>
          <w:rFonts w:ascii="Meiryo UI" w:eastAsia="Meiryo UI" w:hAnsi="Meiryo UI"/>
          <w:szCs w:val="21"/>
        </w:rPr>
      </w:pPr>
    </w:p>
    <w:p w14:paraId="0817A200" w14:textId="77777777" w:rsidR="002B6F86" w:rsidRPr="00B045EB" w:rsidRDefault="003B1883" w:rsidP="003B1883">
      <w:pPr>
        <w:pStyle w:val="a3"/>
        <w:numPr>
          <w:ilvl w:val="0"/>
          <w:numId w:val="1"/>
        </w:numPr>
        <w:ind w:leftChars="0"/>
        <w:rPr>
          <w:rFonts w:ascii="Meiryo UI" w:eastAsia="Meiryo UI" w:hAnsi="Meiryo UI"/>
          <w:b/>
          <w:color w:val="000000" w:themeColor="text1"/>
          <w:szCs w:val="21"/>
        </w:rPr>
      </w:pPr>
      <w:r w:rsidRPr="00B045EB">
        <w:rPr>
          <w:rFonts w:ascii="Meiryo UI" w:eastAsia="Meiryo UI" w:hAnsi="Meiryo UI" w:hint="eastAsia"/>
          <w:b/>
          <w:color w:val="000000" w:themeColor="text1"/>
          <w:szCs w:val="21"/>
        </w:rPr>
        <w:t>ご意見募集要領</w:t>
      </w:r>
    </w:p>
    <w:p w14:paraId="74765662" w14:textId="77777777" w:rsidR="00D709E3" w:rsidRDefault="003B1883" w:rsidP="00991C8A">
      <w:pPr>
        <w:pStyle w:val="a3"/>
        <w:numPr>
          <w:ilvl w:val="0"/>
          <w:numId w:val="3"/>
        </w:numPr>
        <w:ind w:leftChars="0"/>
        <w:rPr>
          <w:rFonts w:ascii="Meiryo UI" w:eastAsia="Meiryo UI" w:hAnsi="Meiryo UI"/>
          <w:color w:val="000000" w:themeColor="text1"/>
          <w:szCs w:val="21"/>
        </w:rPr>
      </w:pPr>
      <w:r w:rsidRPr="00B045EB">
        <w:rPr>
          <w:rFonts w:ascii="Meiryo UI" w:eastAsia="Meiryo UI" w:hAnsi="Meiryo UI" w:hint="eastAsia"/>
          <w:color w:val="000000" w:themeColor="text1"/>
          <w:szCs w:val="21"/>
        </w:rPr>
        <w:t>対象資料</w:t>
      </w:r>
    </w:p>
    <w:p w14:paraId="0DAE8AC8" w14:textId="6FE88982" w:rsidR="00F863CF" w:rsidRDefault="00306ABA" w:rsidP="00D709E3">
      <w:pPr>
        <w:pStyle w:val="a3"/>
        <w:numPr>
          <w:ilvl w:val="1"/>
          <w:numId w:val="3"/>
        </w:numPr>
        <w:ind w:leftChars="0"/>
        <w:rPr>
          <w:rFonts w:ascii="Meiryo UI" w:eastAsia="Meiryo UI" w:hAnsi="Meiryo UI"/>
          <w:color w:val="000000" w:themeColor="text1"/>
          <w:szCs w:val="21"/>
        </w:rPr>
      </w:pPr>
      <w:r w:rsidRPr="009027E3">
        <w:rPr>
          <w:rFonts w:ascii="Meiryo UI" w:eastAsia="Meiryo UI" w:hAnsi="Meiryo UI" w:hint="eastAsia"/>
          <w:szCs w:val="21"/>
        </w:rPr>
        <w:t>自工会</w:t>
      </w:r>
      <w:r w:rsidRPr="009027E3">
        <w:rPr>
          <w:rFonts w:ascii="Meiryo UI" w:eastAsia="Meiryo UI" w:hAnsi="Meiryo UI"/>
          <w:szCs w:val="21"/>
        </w:rPr>
        <w:t>/部工会・サイバーセキュリティガイドライン</w:t>
      </w:r>
      <w:r>
        <w:rPr>
          <w:rFonts w:ascii="Meiryo UI" w:eastAsia="Meiryo UI" w:hAnsi="Meiryo UI" w:hint="eastAsia"/>
          <w:szCs w:val="21"/>
        </w:rPr>
        <w:t xml:space="preserve">　</w:t>
      </w:r>
      <w:r w:rsidRPr="009027E3">
        <w:rPr>
          <w:rFonts w:ascii="Meiryo UI" w:eastAsia="Meiryo UI" w:hAnsi="Meiryo UI" w:hint="eastAsia"/>
          <w:szCs w:val="21"/>
        </w:rPr>
        <w:t>工場領域版</w:t>
      </w:r>
      <w:r w:rsidR="006C04B4">
        <w:rPr>
          <w:rFonts w:ascii="Meiryo UI" w:eastAsia="Meiryo UI" w:hAnsi="Meiryo UI" w:hint="eastAsia"/>
          <w:szCs w:val="21"/>
        </w:rPr>
        <w:t xml:space="preserve">　</w:t>
      </w:r>
      <w:r w:rsidR="00D709E3">
        <w:rPr>
          <w:rFonts w:ascii="Meiryo UI" w:eastAsia="Meiryo UI" w:hAnsi="Meiryo UI" w:hint="eastAsia"/>
          <w:color w:val="000000" w:themeColor="text1"/>
          <w:szCs w:val="21"/>
        </w:rPr>
        <w:t>0.9版</w:t>
      </w:r>
      <w:r w:rsidR="00D709E3" w:rsidRPr="00B045EB">
        <w:rPr>
          <w:rFonts w:ascii="Meiryo UI" w:eastAsia="Meiryo UI" w:hAnsi="Meiryo UI" w:hint="eastAsia"/>
          <w:color w:val="000000" w:themeColor="text1"/>
          <w:szCs w:val="21"/>
        </w:rPr>
        <w:t>（</w:t>
      </w:r>
      <w:r w:rsidR="00D709E3">
        <w:rPr>
          <w:rFonts w:ascii="Meiryo UI" w:eastAsia="Meiryo UI" w:hAnsi="Meiryo UI" w:hint="eastAsia"/>
          <w:color w:val="000000" w:themeColor="text1"/>
          <w:szCs w:val="21"/>
        </w:rPr>
        <w:t>PDF</w:t>
      </w:r>
      <w:r w:rsidR="00D709E3" w:rsidRPr="00B045EB">
        <w:rPr>
          <w:rFonts w:ascii="Meiryo UI" w:eastAsia="Meiryo UI" w:hAnsi="Meiryo UI" w:hint="eastAsia"/>
          <w:color w:val="000000" w:themeColor="text1"/>
          <w:szCs w:val="21"/>
        </w:rPr>
        <w:t>）</w:t>
      </w:r>
    </w:p>
    <w:p w14:paraId="006B86F1" w14:textId="301D523C" w:rsidR="00D709E3" w:rsidRPr="00B045EB" w:rsidRDefault="006C04B4" w:rsidP="00D709E3">
      <w:pPr>
        <w:pStyle w:val="a3"/>
        <w:numPr>
          <w:ilvl w:val="1"/>
          <w:numId w:val="3"/>
        </w:numPr>
        <w:ind w:leftChars="0"/>
        <w:rPr>
          <w:rFonts w:ascii="Meiryo UI" w:eastAsia="Meiryo UI" w:hAnsi="Meiryo UI"/>
          <w:color w:val="000000" w:themeColor="text1"/>
          <w:szCs w:val="21"/>
        </w:rPr>
      </w:pPr>
      <w:r>
        <w:rPr>
          <w:rFonts w:ascii="Meiryo UI" w:eastAsia="Meiryo UI" w:hAnsi="Meiryo UI" w:hint="eastAsia"/>
          <w:szCs w:val="21"/>
        </w:rPr>
        <w:t>添付のチェックシート</w:t>
      </w:r>
      <w:r w:rsidR="00D709E3" w:rsidRPr="00B045EB">
        <w:rPr>
          <w:rFonts w:ascii="Meiryo UI" w:eastAsia="Meiryo UI" w:hAnsi="Meiryo UI" w:hint="eastAsia"/>
          <w:color w:val="000000" w:themeColor="text1"/>
          <w:szCs w:val="21"/>
        </w:rPr>
        <w:t>（Excel）</w:t>
      </w:r>
    </w:p>
    <w:p w14:paraId="7C0ED7A5" w14:textId="1BE7726C" w:rsidR="00F863CF" w:rsidRPr="00B045EB" w:rsidRDefault="003B1883" w:rsidP="00991C8A">
      <w:pPr>
        <w:pStyle w:val="a3"/>
        <w:numPr>
          <w:ilvl w:val="0"/>
          <w:numId w:val="3"/>
        </w:numPr>
        <w:ind w:leftChars="0"/>
        <w:rPr>
          <w:rFonts w:ascii="Meiryo UI" w:eastAsia="Meiryo UI" w:hAnsi="Meiryo UI"/>
          <w:color w:val="000000" w:themeColor="text1"/>
          <w:szCs w:val="21"/>
        </w:rPr>
      </w:pPr>
      <w:r w:rsidRPr="00B045EB">
        <w:rPr>
          <w:rFonts w:ascii="Meiryo UI" w:eastAsia="Meiryo UI" w:hAnsi="Meiryo UI" w:hint="eastAsia"/>
          <w:color w:val="000000" w:themeColor="text1"/>
          <w:szCs w:val="21"/>
        </w:rPr>
        <w:t>ご意見記入</w:t>
      </w:r>
      <w:r w:rsidR="00072C8A">
        <w:rPr>
          <w:rFonts w:ascii="Meiryo UI" w:eastAsia="Meiryo UI" w:hAnsi="Meiryo UI" w:hint="eastAsia"/>
          <w:color w:val="000000" w:themeColor="text1"/>
          <w:szCs w:val="21"/>
        </w:rPr>
        <w:t>フォーム</w:t>
      </w:r>
      <w:r w:rsidR="00B47FE6">
        <w:rPr>
          <w:rFonts w:ascii="Meiryo UI" w:eastAsia="Meiryo UI" w:hAnsi="Meiryo UI" w:hint="eastAsia"/>
          <w:color w:val="000000" w:themeColor="text1"/>
          <w:szCs w:val="21"/>
        </w:rPr>
        <w:t>：</w:t>
      </w:r>
      <w:hyperlink r:id="rId12" w:history="1">
        <w:r w:rsidR="00B47FE6" w:rsidRPr="0010010A">
          <w:rPr>
            <w:rStyle w:val="a4"/>
            <w:rFonts w:ascii="Meiryo UI" w:eastAsia="Meiryo UI" w:hAnsi="Meiryo UI"/>
            <w:szCs w:val="21"/>
          </w:rPr>
          <w:t>https://forms.office.com/r/gtfZxwBCHg</w:t>
        </w:r>
      </w:hyperlink>
      <w:r w:rsidR="00B47FE6">
        <w:rPr>
          <w:rFonts w:ascii="Meiryo UI" w:eastAsia="Meiryo UI" w:hAnsi="Meiryo UI"/>
          <w:szCs w:val="21"/>
        </w:rPr>
        <w:br/>
      </w:r>
      <w:r w:rsidR="00B47FE6">
        <w:rPr>
          <w:rFonts w:ascii="Meiryo UI" w:eastAsia="Meiryo UI" w:hAnsi="Meiryo UI" w:hint="eastAsia"/>
          <w:szCs w:val="21"/>
        </w:rPr>
        <w:t>（上記Formsでのご回答が難しい場合は、以降のページにおいて同様の設問をWord形式でもご用意しておりますので、ご記載の上で(4)へご送付ください。）</w:t>
      </w:r>
    </w:p>
    <w:p w14:paraId="6073CF99" w14:textId="1DD1C88B" w:rsidR="00F863CF" w:rsidRPr="00B045EB" w:rsidRDefault="003B1883" w:rsidP="00991C8A">
      <w:pPr>
        <w:pStyle w:val="a3"/>
        <w:numPr>
          <w:ilvl w:val="0"/>
          <w:numId w:val="3"/>
        </w:numPr>
        <w:ind w:leftChars="0"/>
        <w:rPr>
          <w:rFonts w:ascii="Meiryo UI" w:eastAsia="Meiryo UI" w:hAnsi="Meiryo UI"/>
          <w:color w:val="000000" w:themeColor="text1"/>
          <w:szCs w:val="21"/>
        </w:rPr>
      </w:pPr>
      <w:r w:rsidRPr="00B045EB">
        <w:rPr>
          <w:rFonts w:ascii="Meiryo UI" w:eastAsia="Meiryo UI" w:hAnsi="Meiryo UI" w:hint="eastAsia"/>
          <w:color w:val="000000" w:themeColor="text1"/>
          <w:szCs w:val="21"/>
        </w:rPr>
        <w:t>締切：202</w:t>
      </w:r>
      <w:r w:rsidR="009A139E">
        <w:rPr>
          <w:rFonts w:ascii="Meiryo UI" w:eastAsia="Meiryo UI" w:hAnsi="Meiryo UI" w:hint="eastAsia"/>
          <w:color w:val="000000" w:themeColor="text1"/>
          <w:szCs w:val="21"/>
        </w:rPr>
        <w:t>5年12</w:t>
      </w:r>
      <w:r w:rsidRPr="00B045EB">
        <w:rPr>
          <w:rFonts w:ascii="Meiryo UI" w:eastAsia="Meiryo UI" w:hAnsi="Meiryo UI" w:hint="eastAsia"/>
          <w:color w:val="000000" w:themeColor="text1"/>
          <w:szCs w:val="21"/>
        </w:rPr>
        <w:t>月</w:t>
      </w:r>
      <w:r w:rsidR="009A139E">
        <w:rPr>
          <w:rFonts w:ascii="Meiryo UI" w:eastAsia="Meiryo UI" w:hAnsi="Meiryo UI" w:hint="eastAsia"/>
          <w:color w:val="000000" w:themeColor="text1"/>
          <w:szCs w:val="21"/>
        </w:rPr>
        <w:t>15</w:t>
      </w:r>
      <w:r w:rsidRPr="00B045EB">
        <w:rPr>
          <w:rFonts w:ascii="Meiryo UI" w:eastAsia="Meiryo UI" w:hAnsi="Meiryo UI" w:hint="eastAsia"/>
          <w:color w:val="000000" w:themeColor="text1"/>
          <w:szCs w:val="21"/>
        </w:rPr>
        <w:t>日</w:t>
      </w:r>
    </w:p>
    <w:p w14:paraId="74667BE2" w14:textId="59C6D8E3" w:rsidR="00F863CF" w:rsidRPr="00F863CF" w:rsidRDefault="00F863CF" w:rsidP="00991C8A">
      <w:pPr>
        <w:pStyle w:val="a3"/>
        <w:numPr>
          <w:ilvl w:val="0"/>
          <w:numId w:val="3"/>
        </w:numPr>
        <w:ind w:leftChars="0"/>
        <w:rPr>
          <w:rFonts w:ascii="Meiryo UI" w:eastAsia="Meiryo UI" w:hAnsi="Meiryo UI"/>
          <w:szCs w:val="21"/>
        </w:rPr>
      </w:pPr>
      <w:r>
        <w:rPr>
          <w:rFonts w:ascii="Meiryo UI" w:eastAsia="Meiryo UI" w:hAnsi="Meiryo UI" w:hint="eastAsia"/>
          <w:szCs w:val="21"/>
        </w:rPr>
        <w:t>本件お問い合わせ先：</w:t>
      </w:r>
      <w:r w:rsidR="00B47FE6" w:rsidRPr="00F863CF">
        <w:rPr>
          <w:rFonts w:ascii="Meiryo UI" w:eastAsia="Meiryo UI" w:hAnsi="Meiryo UI" w:hint="eastAsia"/>
          <w:szCs w:val="21"/>
        </w:rPr>
        <w:t>自工会CS分科会窓口</w:t>
      </w:r>
      <w:r w:rsidR="00B47FE6">
        <w:rPr>
          <w:rFonts w:ascii="Meiryo UI" w:eastAsia="Meiryo UI" w:hAnsi="Meiryo UI" w:hint="eastAsia"/>
          <w:szCs w:val="21"/>
        </w:rPr>
        <w:t>（</w:t>
      </w:r>
      <w:hyperlink r:id="rId13" w:history="1">
        <w:r w:rsidR="00B47FE6" w:rsidRPr="00F863CF">
          <w:rPr>
            <w:rStyle w:val="a4"/>
            <w:rFonts w:ascii="Meiryo UI" w:eastAsia="Meiryo UI" w:hAnsi="Meiryo UI"/>
            <w:szCs w:val="21"/>
          </w:rPr>
          <w:t>ict-cybersecurity@mta.jama.or.jp</w:t>
        </w:r>
      </w:hyperlink>
      <w:r w:rsidR="00B47FE6" w:rsidRPr="00B47FE6">
        <w:rPr>
          <w:rFonts w:ascii="Meiryo UI" w:eastAsia="Meiryo UI" w:hAnsi="Meiryo UI" w:hint="eastAsia"/>
          <w:szCs w:val="21"/>
        </w:rPr>
        <w:t>）</w:t>
      </w:r>
    </w:p>
    <w:p w14:paraId="1AAB8836" w14:textId="77777777" w:rsidR="003B1883" w:rsidRDefault="003B1883" w:rsidP="003B1883">
      <w:pPr>
        <w:rPr>
          <w:rFonts w:ascii="Meiryo UI" w:eastAsia="Meiryo UI" w:hAnsi="Meiryo UI"/>
          <w:szCs w:val="21"/>
        </w:rPr>
      </w:pPr>
    </w:p>
    <w:p w14:paraId="419543E1" w14:textId="77777777" w:rsidR="00F22374" w:rsidRDefault="00F863CF" w:rsidP="00F863CF">
      <w:pPr>
        <w:jc w:val="right"/>
        <w:rPr>
          <w:rFonts w:ascii="Meiryo UI" w:eastAsia="Meiryo UI" w:hAnsi="Meiryo UI"/>
          <w:szCs w:val="21"/>
        </w:rPr>
      </w:pPr>
      <w:r>
        <w:rPr>
          <w:rFonts w:ascii="Meiryo UI" w:eastAsia="Meiryo UI" w:hAnsi="Meiryo UI" w:hint="eastAsia"/>
          <w:szCs w:val="21"/>
        </w:rPr>
        <w:t>以　上</w:t>
      </w:r>
    </w:p>
    <w:p w14:paraId="1659D46D" w14:textId="77777777" w:rsidR="00F22374" w:rsidRDefault="00F22374" w:rsidP="003B1883">
      <w:pPr>
        <w:rPr>
          <w:rFonts w:ascii="Meiryo UI" w:eastAsia="Meiryo UI" w:hAnsi="Meiryo UI"/>
          <w:szCs w:val="21"/>
        </w:rPr>
      </w:pPr>
    </w:p>
    <w:p w14:paraId="0F370A3B" w14:textId="77777777" w:rsidR="00F863CF" w:rsidRDefault="00F863CF">
      <w:pPr>
        <w:widowControl/>
        <w:jc w:val="left"/>
        <w:rPr>
          <w:rFonts w:ascii="Meiryo UI" w:eastAsia="Meiryo UI" w:hAnsi="Meiryo UI"/>
          <w:szCs w:val="21"/>
        </w:rPr>
      </w:pPr>
      <w:r>
        <w:rPr>
          <w:rFonts w:ascii="Meiryo UI" w:eastAsia="Meiryo UI" w:hAnsi="Meiryo UI"/>
          <w:szCs w:val="21"/>
        </w:rPr>
        <w:br w:type="page"/>
      </w:r>
    </w:p>
    <w:p w14:paraId="4D90287D" w14:textId="3805B2C2" w:rsidR="002D6B2A" w:rsidRPr="00B045EB" w:rsidRDefault="00306ABA" w:rsidP="006F3210">
      <w:pPr>
        <w:jc w:val="center"/>
        <w:rPr>
          <w:rFonts w:ascii="Meiryo UI" w:eastAsia="Meiryo UI" w:hAnsi="Meiryo UI"/>
          <w:color w:val="000000" w:themeColor="text1"/>
          <w:szCs w:val="21"/>
        </w:rPr>
      </w:pPr>
      <w:r>
        <w:rPr>
          <w:rFonts w:ascii="Meiryo UI" w:eastAsia="Meiryo UI" w:hAnsi="Meiryo UI" w:hint="eastAsia"/>
          <w:b/>
          <w:color w:val="000000" w:themeColor="text1"/>
          <w:szCs w:val="21"/>
        </w:rPr>
        <w:lastRenderedPageBreak/>
        <w:t>「</w:t>
      </w:r>
      <w:r w:rsidRPr="00306ABA">
        <w:rPr>
          <w:rFonts w:ascii="Meiryo UI" w:eastAsia="Meiryo UI" w:hAnsi="Meiryo UI"/>
          <w:b/>
          <w:color w:val="000000" w:themeColor="text1"/>
          <w:szCs w:val="21"/>
        </w:rPr>
        <w:t>自工会/部工会・サイバーセキュリティガイドライン　工場領域版</w:t>
      </w:r>
      <w:r>
        <w:rPr>
          <w:rFonts w:ascii="Meiryo UI" w:eastAsia="Meiryo UI" w:hAnsi="Meiryo UI" w:hint="eastAsia"/>
          <w:b/>
          <w:color w:val="000000" w:themeColor="text1"/>
          <w:szCs w:val="21"/>
        </w:rPr>
        <w:t xml:space="preserve">　</w:t>
      </w:r>
      <w:r w:rsidRPr="00306ABA">
        <w:rPr>
          <w:rFonts w:ascii="Meiryo UI" w:eastAsia="Meiryo UI" w:hAnsi="Meiryo UI"/>
          <w:b/>
          <w:color w:val="000000" w:themeColor="text1"/>
          <w:szCs w:val="21"/>
        </w:rPr>
        <w:t>0.9版</w:t>
      </w:r>
      <w:r>
        <w:rPr>
          <w:rFonts w:ascii="Meiryo UI" w:eastAsia="Meiryo UI" w:hAnsi="Meiryo UI" w:hint="eastAsia"/>
          <w:b/>
          <w:color w:val="000000" w:themeColor="text1"/>
          <w:szCs w:val="21"/>
        </w:rPr>
        <w:t>」</w:t>
      </w:r>
      <w:r w:rsidR="006C04B4">
        <w:rPr>
          <w:rFonts w:ascii="Meiryo UI" w:eastAsia="Meiryo UI" w:hAnsi="Meiryo UI" w:hint="eastAsia"/>
          <w:b/>
          <w:color w:val="000000" w:themeColor="text1"/>
          <w:szCs w:val="21"/>
        </w:rPr>
        <w:t>、</w:t>
      </w:r>
      <w:r w:rsidR="006C04B4">
        <w:rPr>
          <w:rFonts w:ascii="Meiryo UI" w:eastAsia="Meiryo UI" w:hAnsi="Meiryo UI"/>
          <w:b/>
          <w:color w:val="000000" w:themeColor="text1"/>
          <w:szCs w:val="21"/>
        </w:rPr>
        <w:br/>
      </w:r>
      <w:r w:rsidR="006C04B4" w:rsidRPr="006C04B4">
        <w:rPr>
          <w:rFonts w:ascii="Meiryo UI" w:eastAsia="Meiryo UI" w:hAnsi="Meiryo UI" w:hint="eastAsia"/>
          <w:b/>
          <w:color w:val="000000" w:themeColor="text1"/>
          <w:szCs w:val="21"/>
        </w:rPr>
        <w:t>「添付のチェックシート」</w:t>
      </w:r>
      <w:r w:rsidR="006F3210" w:rsidRPr="00B045EB">
        <w:rPr>
          <w:rFonts w:ascii="Meiryo UI" w:eastAsia="Meiryo UI" w:hAnsi="Meiryo UI" w:hint="eastAsia"/>
          <w:b/>
          <w:color w:val="000000" w:themeColor="text1"/>
          <w:szCs w:val="21"/>
        </w:rPr>
        <w:t>に対するご意見記入フォーム</w:t>
      </w:r>
      <w:r w:rsidR="00B47FE6">
        <w:rPr>
          <w:rFonts w:ascii="Meiryo UI" w:eastAsia="Meiryo UI" w:hAnsi="Meiryo UI"/>
          <w:b/>
          <w:color w:val="000000" w:themeColor="text1"/>
          <w:szCs w:val="21"/>
        </w:rPr>
        <w:br/>
      </w:r>
      <w:r w:rsidR="00B47FE6">
        <w:rPr>
          <w:rFonts w:ascii="Meiryo UI" w:eastAsia="Meiryo UI" w:hAnsi="Meiryo UI" w:hint="eastAsia"/>
          <w:b/>
          <w:color w:val="000000" w:themeColor="text1"/>
          <w:szCs w:val="21"/>
        </w:rPr>
        <w:t>（Formsでのご回答が難しい場合のみご利用ください。）</w:t>
      </w:r>
    </w:p>
    <w:p w14:paraId="2E6E1FF3" w14:textId="77777777" w:rsidR="006F3210" w:rsidRPr="00B045EB" w:rsidRDefault="006F3210" w:rsidP="003B1883">
      <w:pPr>
        <w:rPr>
          <w:rFonts w:ascii="Meiryo UI" w:eastAsia="Meiryo UI" w:hAnsi="Meiryo UI"/>
          <w:color w:val="000000" w:themeColor="text1"/>
          <w:szCs w:val="21"/>
        </w:rPr>
      </w:pPr>
    </w:p>
    <w:tbl>
      <w:tblPr>
        <w:tblStyle w:val="a6"/>
        <w:tblW w:w="0" w:type="auto"/>
        <w:tblLook w:val="04A0" w:firstRow="1" w:lastRow="0" w:firstColumn="1" w:lastColumn="0" w:noHBand="0" w:noVBand="1"/>
      </w:tblPr>
      <w:tblGrid>
        <w:gridCol w:w="1555"/>
        <w:gridCol w:w="7505"/>
      </w:tblGrid>
      <w:tr w:rsidR="00B045EB" w:rsidRPr="00B045EB" w14:paraId="57A91526" w14:textId="77777777" w:rsidTr="001C2554">
        <w:tc>
          <w:tcPr>
            <w:tcW w:w="1555" w:type="dxa"/>
          </w:tcPr>
          <w:p w14:paraId="51CC6D44" w14:textId="77777777" w:rsidR="006F3210" w:rsidRPr="00B045EB" w:rsidRDefault="006F3210" w:rsidP="001C2554">
            <w:pPr>
              <w:jc w:val="center"/>
              <w:rPr>
                <w:rFonts w:ascii="Meiryo UI" w:eastAsia="Meiryo UI" w:hAnsi="Meiryo UI"/>
                <w:color w:val="000000" w:themeColor="text1"/>
                <w:szCs w:val="21"/>
              </w:rPr>
            </w:pPr>
            <w:r w:rsidRPr="00B045EB">
              <w:rPr>
                <w:rFonts w:ascii="Meiryo UI" w:eastAsia="Meiryo UI" w:hAnsi="Meiryo UI" w:hint="eastAsia"/>
                <w:color w:val="000000" w:themeColor="text1"/>
                <w:szCs w:val="21"/>
              </w:rPr>
              <w:t>ご氏名</w:t>
            </w:r>
          </w:p>
        </w:tc>
        <w:tc>
          <w:tcPr>
            <w:tcW w:w="7505" w:type="dxa"/>
          </w:tcPr>
          <w:p w14:paraId="2A88A830" w14:textId="77777777" w:rsidR="006F3210" w:rsidRPr="00B045EB" w:rsidRDefault="006F3210" w:rsidP="003B1883">
            <w:pPr>
              <w:rPr>
                <w:rFonts w:ascii="Meiryo UI" w:eastAsia="Meiryo UI" w:hAnsi="Meiryo UI"/>
                <w:color w:val="000000" w:themeColor="text1"/>
                <w:szCs w:val="21"/>
              </w:rPr>
            </w:pPr>
          </w:p>
        </w:tc>
      </w:tr>
      <w:tr w:rsidR="006F3210" w:rsidRPr="00B045EB" w14:paraId="2D82E90F" w14:textId="77777777" w:rsidTr="001C2554">
        <w:tc>
          <w:tcPr>
            <w:tcW w:w="1555" w:type="dxa"/>
          </w:tcPr>
          <w:p w14:paraId="0C9D393C" w14:textId="77777777" w:rsidR="006F3210" w:rsidRPr="00B045EB" w:rsidRDefault="006F3210" w:rsidP="001C2554">
            <w:pPr>
              <w:jc w:val="center"/>
              <w:rPr>
                <w:rFonts w:ascii="Meiryo UI" w:eastAsia="Meiryo UI" w:hAnsi="Meiryo UI"/>
                <w:color w:val="000000" w:themeColor="text1"/>
                <w:szCs w:val="21"/>
              </w:rPr>
            </w:pPr>
            <w:r w:rsidRPr="00B045EB">
              <w:rPr>
                <w:rFonts w:ascii="Meiryo UI" w:eastAsia="Meiryo UI" w:hAnsi="Meiryo UI" w:hint="eastAsia"/>
                <w:color w:val="000000" w:themeColor="text1"/>
                <w:szCs w:val="21"/>
              </w:rPr>
              <w:t>企業名</w:t>
            </w:r>
          </w:p>
        </w:tc>
        <w:tc>
          <w:tcPr>
            <w:tcW w:w="7505" w:type="dxa"/>
          </w:tcPr>
          <w:p w14:paraId="06A971E4" w14:textId="77777777" w:rsidR="006F3210" w:rsidRPr="00B045EB" w:rsidRDefault="006F3210" w:rsidP="003B1883">
            <w:pPr>
              <w:rPr>
                <w:rFonts w:ascii="Meiryo UI" w:eastAsia="Meiryo UI" w:hAnsi="Meiryo UI"/>
                <w:color w:val="000000" w:themeColor="text1"/>
                <w:szCs w:val="21"/>
              </w:rPr>
            </w:pPr>
          </w:p>
        </w:tc>
      </w:tr>
    </w:tbl>
    <w:p w14:paraId="1233A4E4" w14:textId="77777777" w:rsidR="006F3210" w:rsidRDefault="006F3210" w:rsidP="003B1883">
      <w:pPr>
        <w:rPr>
          <w:rFonts w:ascii="Meiryo UI" w:eastAsia="Meiryo UI" w:hAnsi="Meiryo UI"/>
          <w:color w:val="000000" w:themeColor="text1"/>
          <w:szCs w:val="21"/>
        </w:rPr>
      </w:pPr>
    </w:p>
    <w:p w14:paraId="3DA05B75" w14:textId="01C69B35" w:rsidR="00D709E3" w:rsidRPr="009A139E" w:rsidRDefault="00D709E3" w:rsidP="00D709E3">
      <w:pPr>
        <w:rPr>
          <w:rFonts w:ascii="Meiryo UI" w:eastAsia="Meiryo UI" w:hAnsi="Meiryo UI"/>
          <w:color w:val="000000" w:themeColor="text1"/>
          <w:szCs w:val="21"/>
        </w:rPr>
      </w:pPr>
      <w:r w:rsidRPr="009A139E">
        <w:rPr>
          <w:rFonts w:ascii="Meiryo UI" w:eastAsia="Meiryo UI" w:hAnsi="Meiryo UI" w:hint="eastAsia"/>
          <w:color w:val="000000" w:themeColor="text1"/>
          <w:szCs w:val="21"/>
        </w:rPr>
        <w:t>＜</w:t>
      </w:r>
      <w:r>
        <w:rPr>
          <w:rFonts w:ascii="Meiryo UI" w:eastAsia="Meiryo UI" w:hAnsi="Meiryo UI" w:hint="eastAsia"/>
          <w:color w:val="000000" w:themeColor="text1"/>
          <w:szCs w:val="21"/>
        </w:rPr>
        <w:t>ガイドラインに関する設問</w:t>
      </w:r>
      <w:r w:rsidRPr="009A139E">
        <w:rPr>
          <w:rFonts w:ascii="Meiryo UI" w:eastAsia="Meiryo UI" w:hAnsi="Meiryo UI" w:hint="eastAsia"/>
          <w:color w:val="000000" w:themeColor="text1"/>
          <w:szCs w:val="21"/>
        </w:rPr>
        <w:t>＞</w:t>
      </w:r>
    </w:p>
    <w:tbl>
      <w:tblPr>
        <w:tblStyle w:val="a6"/>
        <w:tblW w:w="0" w:type="auto"/>
        <w:tblLook w:val="04A0" w:firstRow="1" w:lastRow="0" w:firstColumn="1" w:lastColumn="0" w:noHBand="0" w:noVBand="1"/>
      </w:tblPr>
      <w:tblGrid>
        <w:gridCol w:w="9060"/>
      </w:tblGrid>
      <w:tr w:rsidR="00D709E3" w:rsidRPr="00B045EB" w14:paraId="1D67CC3F" w14:textId="77777777" w:rsidTr="00C53539">
        <w:trPr>
          <w:trHeight w:val="2530"/>
        </w:trPr>
        <w:tc>
          <w:tcPr>
            <w:tcW w:w="9060" w:type="dxa"/>
            <w:vAlign w:val="center"/>
          </w:tcPr>
          <w:p w14:paraId="27EF2E82" w14:textId="6FB6757C" w:rsidR="00D709E3" w:rsidRDefault="00D709E3" w:rsidP="00D709E3">
            <w:pPr>
              <w:pStyle w:val="a3"/>
              <w:numPr>
                <w:ilvl w:val="0"/>
                <w:numId w:val="4"/>
              </w:numPr>
              <w:ind w:leftChars="0"/>
              <w:rPr>
                <w:rFonts w:ascii="Meiryo UI" w:eastAsia="Meiryo UI" w:hAnsi="Meiryo UI"/>
                <w:color w:val="000000" w:themeColor="text1"/>
                <w:szCs w:val="21"/>
              </w:rPr>
            </w:pPr>
            <w:r w:rsidRPr="00D709E3">
              <w:rPr>
                <w:rFonts w:ascii="Meiryo UI" w:eastAsia="Meiryo UI" w:hAnsi="Meiryo UI" w:hint="eastAsia"/>
                <w:color w:val="000000" w:themeColor="text1"/>
                <w:szCs w:val="21"/>
              </w:rPr>
              <w:t>本ガイドラインでは、エンタープライズ版との位置づけを整理しております。位置づけの違いは理解いただけましたでしょうか。理解が難しかった場合、</w:t>
            </w:r>
            <w:r w:rsidR="00EA171E" w:rsidRPr="00EA171E">
              <w:rPr>
                <w:rFonts w:ascii="Meiryo UI" w:eastAsia="Meiryo UI" w:hAnsi="Meiryo UI" w:hint="eastAsia"/>
                <w:color w:val="000000" w:themeColor="text1"/>
                <w:szCs w:val="21"/>
              </w:rPr>
              <w:t>位置づけが理解しづらかった理由をご回答ください</w:t>
            </w:r>
            <w:r w:rsidRPr="00D709E3">
              <w:rPr>
                <w:rFonts w:ascii="Meiryo UI" w:eastAsia="Meiryo UI" w:hAnsi="Meiryo UI" w:hint="eastAsia"/>
                <w:color w:val="000000" w:themeColor="text1"/>
                <w:szCs w:val="21"/>
              </w:rPr>
              <w:t>。</w:t>
            </w:r>
          </w:p>
          <w:p w14:paraId="47FE5119" w14:textId="027A0B3F" w:rsidR="00A859A2" w:rsidRDefault="00A859A2" w:rsidP="00A859A2">
            <w:pPr>
              <w:pStyle w:val="a3"/>
              <w:ind w:leftChars="0" w:left="360"/>
              <w:jc w:val="center"/>
              <w:rPr>
                <w:rFonts w:ascii="Meiryo UI" w:eastAsia="Meiryo UI" w:hAnsi="Meiryo UI"/>
                <w:color w:val="000000" w:themeColor="text1"/>
                <w:szCs w:val="21"/>
              </w:rPr>
            </w:pPr>
            <w:r>
              <w:rPr>
                <w:rFonts w:ascii="ＭＳ 明朝" w:eastAsia="ＭＳ 明朝" w:hAnsi="ＭＳ 明朝"/>
                <w:noProof/>
              </w:rPr>
              <w:drawing>
                <wp:inline distT="0" distB="0" distL="0" distR="0" wp14:anchorId="1F0E173A" wp14:editId="1846121C">
                  <wp:extent cx="4534709" cy="3973195"/>
                  <wp:effectExtent l="0" t="0" r="0" b="8255"/>
                  <wp:docPr id="81226025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8569" cy="3985338"/>
                          </a:xfrm>
                          <a:prstGeom prst="rect">
                            <a:avLst/>
                          </a:prstGeom>
                          <a:noFill/>
                          <a:ln>
                            <a:noFill/>
                          </a:ln>
                        </pic:spPr>
                      </pic:pic>
                    </a:graphicData>
                  </a:graphic>
                </wp:inline>
              </w:drawing>
            </w:r>
          </w:p>
          <w:p w14:paraId="0E478D71" w14:textId="5442E2B8" w:rsidR="00A859A2" w:rsidRDefault="00A859A2" w:rsidP="00A859A2">
            <w:pPr>
              <w:pStyle w:val="a3"/>
              <w:ind w:leftChars="0" w:left="360"/>
              <w:jc w:val="center"/>
              <w:rPr>
                <w:rFonts w:ascii="Meiryo UI" w:eastAsia="Meiryo UI" w:hAnsi="Meiryo UI"/>
                <w:color w:val="000000" w:themeColor="text1"/>
                <w:szCs w:val="21"/>
              </w:rPr>
            </w:pPr>
            <w:r w:rsidRPr="00A859A2">
              <w:rPr>
                <w:rFonts w:ascii="Meiryo UI" w:eastAsia="Meiryo UI" w:hAnsi="Meiryo UI" w:hint="eastAsia"/>
                <w:color w:val="000000" w:themeColor="text1"/>
                <w:szCs w:val="21"/>
              </w:rPr>
              <w:t>＜図</w:t>
            </w:r>
            <w:r w:rsidRPr="00A859A2">
              <w:rPr>
                <w:rFonts w:ascii="Meiryo UI" w:eastAsia="Meiryo UI" w:hAnsi="Meiryo UI"/>
                <w:color w:val="000000" w:themeColor="text1"/>
                <w:szCs w:val="21"/>
              </w:rPr>
              <w:t>:自動車産業</w:t>
            </w:r>
            <w:r w:rsidR="00306ABA">
              <w:rPr>
                <w:rFonts w:ascii="Meiryo UI" w:eastAsia="Meiryo UI" w:hAnsi="Meiryo UI" w:hint="eastAsia"/>
                <w:color w:val="000000" w:themeColor="text1"/>
                <w:szCs w:val="21"/>
              </w:rPr>
              <w:t>サイバーセキュリティ</w:t>
            </w:r>
            <w:r w:rsidRPr="00A859A2">
              <w:rPr>
                <w:rFonts w:ascii="Meiryo UI" w:eastAsia="Meiryo UI" w:hAnsi="Meiryo UI"/>
                <w:color w:val="000000" w:themeColor="text1"/>
                <w:szCs w:val="21"/>
              </w:rPr>
              <w:t>ガイドライン（工場領域版）の対象領域＞</w:t>
            </w:r>
          </w:p>
          <w:p w14:paraId="1EAF18F0" w14:textId="36DEF692" w:rsidR="00D709E3" w:rsidRPr="00D709E3" w:rsidRDefault="00D709E3" w:rsidP="00D709E3">
            <w:pPr>
              <w:rPr>
                <w:rFonts w:ascii="Meiryo UI" w:eastAsia="Meiryo UI" w:hAnsi="Meiryo UI"/>
                <w:color w:val="000000" w:themeColor="text1"/>
                <w:szCs w:val="21"/>
              </w:rPr>
            </w:pPr>
            <w:r>
              <w:rPr>
                <w:rFonts w:ascii="Meiryo UI" w:eastAsia="Meiryo UI" w:hAnsi="Meiryo UI" w:hint="eastAsia"/>
                <w:color w:val="000000" w:themeColor="text1"/>
                <w:szCs w:val="21"/>
              </w:rPr>
              <w:t>（選択肢（該当選択肢の横に〇をつけてください））</w:t>
            </w:r>
          </w:p>
          <w:p w14:paraId="24587C89" w14:textId="7D913ECC" w:rsidR="00D709E3" w:rsidRDefault="00D709E3" w:rsidP="00D709E3">
            <w:pPr>
              <w:pStyle w:val="a3"/>
              <w:numPr>
                <w:ilvl w:val="0"/>
                <w:numId w:val="7"/>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位置づけの違いを理解できた。</w:t>
            </w:r>
          </w:p>
          <w:p w14:paraId="4F71C16F" w14:textId="48231025" w:rsidR="00D709E3" w:rsidRDefault="00D709E3" w:rsidP="00D709E3">
            <w:pPr>
              <w:pStyle w:val="a3"/>
              <w:numPr>
                <w:ilvl w:val="0"/>
                <w:numId w:val="7"/>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位置づけの違いを一部理解できた。</w:t>
            </w:r>
          </w:p>
          <w:p w14:paraId="7318A096" w14:textId="1BFD91DC" w:rsidR="00D709E3" w:rsidRPr="00D709E3" w:rsidRDefault="00D709E3" w:rsidP="00D709E3">
            <w:pPr>
              <w:pStyle w:val="a3"/>
              <w:numPr>
                <w:ilvl w:val="0"/>
                <w:numId w:val="7"/>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位置づけの違いを理解できなかった。</w:t>
            </w:r>
          </w:p>
          <w:p w14:paraId="71AE6BA8" w14:textId="2E6580A7" w:rsidR="00D709E3" w:rsidRPr="00B045EB" w:rsidRDefault="00D709E3" w:rsidP="00C53539">
            <w:pPr>
              <w:rPr>
                <w:rFonts w:ascii="Meiryo UI" w:eastAsia="Meiryo UI" w:hAnsi="Meiryo UI"/>
                <w:color w:val="000000" w:themeColor="text1"/>
                <w:szCs w:val="21"/>
              </w:rPr>
            </w:pPr>
            <w:r w:rsidRPr="00B045EB">
              <w:rPr>
                <w:rFonts w:ascii="Meiryo UI" w:eastAsia="Meiryo UI" w:hAnsi="Meiryo UI" w:hint="eastAsia"/>
                <w:color w:val="000000" w:themeColor="text1"/>
                <w:szCs w:val="21"/>
              </w:rPr>
              <w:t>（</w:t>
            </w:r>
            <w:r>
              <w:rPr>
                <w:rFonts w:ascii="Meiryo UI" w:eastAsia="Meiryo UI" w:hAnsi="Meiryo UI" w:hint="eastAsia"/>
                <w:color w:val="000000" w:themeColor="text1"/>
                <w:szCs w:val="21"/>
              </w:rPr>
              <w:t>②または③を選択した場合は、理解しづらい点をご回答ください</w:t>
            </w:r>
            <w:r w:rsidRPr="00B045EB">
              <w:rPr>
                <w:rFonts w:ascii="Meiryo UI" w:eastAsia="Meiryo UI" w:hAnsi="Meiryo UI" w:hint="eastAsia"/>
                <w:color w:val="000000" w:themeColor="text1"/>
                <w:szCs w:val="21"/>
              </w:rPr>
              <w:t>）</w:t>
            </w:r>
          </w:p>
          <w:p w14:paraId="260B1A61" w14:textId="77777777" w:rsidR="00D709E3" w:rsidRPr="00B045EB" w:rsidRDefault="00D709E3" w:rsidP="00C53539">
            <w:pPr>
              <w:rPr>
                <w:rFonts w:ascii="Meiryo UI" w:eastAsia="Meiryo UI" w:hAnsi="Meiryo UI"/>
                <w:color w:val="000000" w:themeColor="text1"/>
                <w:szCs w:val="21"/>
              </w:rPr>
            </w:pPr>
          </w:p>
          <w:p w14:paraId="12FFAF9E" w14:textId="77777777" w:rsidR="00D709E3" w:rsidRPr="00B045EB" w:rsidRDefault="00D709E3" w:rsidP="00C53539">
            <w:pPr>
              <w:rPr>
                <w:rFonts w:ascii="Meiryo UI" w:eastAsia="Meiryo UI" w:hAnsi="Meiryo UI"/>
                <w:color w:val="000000" w:themeColor="text1"/>
                <w:szCs w:val="21"/>
              </w:rPr>
            </w:pPr>
          </w:p>
          <w:p w14:paraId="7600F299" w14:textId="77777777" w:rsidR="00D709E3" w:rsidRPr="00B045EB" w:rsidRDefault="00D709E3" w:rsidP="00C53539">
            <w:pPr>
              <w:rPr>
                <w:rFonts w:ascii="Meiryo UI" w:eastAsia="Meiryo UI" w:hAnsi="Meiryo UI"/>
                <w:color w:val="000000" w:themeColor="text1"/>
                <w:szCs w:val="21"/>
              </w:rPr>
            </w:pPr>
          </w:p>
        </w:tc>
      </w:tr>
      <w:tr w:rsidR="00D709E3" w14:paraId="63FC9CC0" w14:textId="77777777" w:rsidTr="00D709E3">
        <w:trPr>
          <w:trHeight w:val="3741"/>
        </w:trPr>
        <w:tc>
          <w:tcPr>
            <w:tcW w:w="9060" w:type="dxa"/>
            <w:vAlign w:val="center"/>
          </w:tcPr>
          <w:p w14:paraId="013B213B" w14:textId="325BE198" w:rsidR="00D709E3" w:rsidRDefault="00D709E3" w:rsidP="00D709E3">
            <w:pPr>
              <w:pStyle w:val="a3"/>
              <w:numPr>
                <w:ilvl w:val="0"/>
                <w:numId w:val="4"/>
              </w:numPr>
              <w:ind w:leftChars="0"/>
              <w:rPr>
                <w:rFonts w:ascii="Meiryo UI" w:eastAsia="Meiryo UI" w:hAnsi="Meiryo UI"/>
                <w:color w:val="000000" w:themeColor="text1"/>
                <w:szCs w:val="21"/>
              </w:rPr>
            </w:pPr>
            <w:r w:rsidRPr="00D709E3">
              <w:rPr>
                <w:rFonts w:ascii="Meiryo UI" w:eastAsia="Meiryo UI" w:hAnsi="Meiryo UI" w:hint="eastAsia"/>
                <w:color w:val="000000" w:themeColor="text1"/>
                <w:szCs w:val="21"/>
              </w:rPr>
              <w:lastRenderedPageBreak/>
              <w:t>本ガイドラインの</w:t>
            </w:r>
            <w:r w:rsidR="009A0652">
              <w:rPr>
                <w:rFonts w:ascii="Meiryo UI" w:eastAsia="Meiryo UI" w:hAnsi="Meiryo UI" w:hint="eastAsia"/>
                <w:color w:val="000000" w:themeColor="text1"/>
                <w:szCs w:val="21"/>
              </w:rPr>
              <w:t>評価</w:t>
            </w:r>
            <w:r w:rsidRPr="00D709E3">
              <w:rPr>
                <w:rFonts w:ascii="Meiryo UI" w:eastAsia="Meiryo UI" w:hAnsi="Meiryo UI" w:hint="eastAsia"/>
                <w:color w:val="000000" w:themeColor="text1"/>
                <w:szCs w:val="21"/>
              </w:rPr>
              <w:t>対象範囲について整理しております。自社で本ガイドライン</w:t>
            </w:r>
            <w:r>
              <w:rPr>
                <w:rFonts w:ascii="Meiryo UI" w:eastAsia="Meiryo UI" w:hAnsi="Meiryo UI" w:hint="eastAsia"/>
                <w:color w:val="000000" w:themeColor="text1"/>
                <w:szCs w:val="21"/>
              </w:rPr>
              <w:t>を用いて</w:t>
            </w:r>
            <w:r w:rsidRPr="00D709E3">
              <w:rPr>
                <w:rFonts w:ascii="Meiryo UI" w:eastAsia="Meiryo UI" w:hAnsi="Meiryo UI" w:hint="eastAsia"/>
                <w:color w:val="000000" w:themeColor="text1"/>
                <w:szCs w:val="21"/>
              </w:rPr>
              <w:t>自己</w:t>
            </w:r>
            <w:r w:rsidR="00072C8A">
              <w:rPr>
                <w:rFonts w:ascii="Meiryo UI" w:eastAsia="Meiryo UI" w:hAnsi="Meiryo UI" w:hint="eastAsia"/>
                <w:color w:val="000000" w:themeColor="text1"/>
                <w:szCs w:val="21"/>
              </w:rPr>
              <w:t>評価</w:t>
            </w:r>
            <w:r w:rsidRPr="00D709E3">
              <w:rPr>
                <w:rFonts w:ascii="Meiryo UI" w:eastAsia="Meiryo UI" w:hAnsi="Meiryo UI" w:hint="eastAsia"/>
                <w:color w:val="000000" w:themeColor="text1"/>
                <w:szCs w:val="21"/>
              </w:rPr>
              <w:t>することを想定した際に、</w:t>
            </w:r>
            <w:r w:rsidR="00072C8A">
              <w:rPr>
                <w:rFonts w:ascii="Meiryo UI" w:eastAsia="Meiryo UI" w:hAnsi="Meiryo UI" w:hint="eastAsia"/>
                <w:color w:val="000000" w:themeColor="text1"/>
                <w:szCs w:val="21"/>
              </w:rPr>
              <w:t>評価</w:t>
            </w:r>
            <w:r w:rsidRPr="00D709E3">
              <w:rPr>
                <w:rFonts w:ascii="Meiryo UI" w:eastAsia="Meiryo UI" w:hAnsi="Meiryo UI" w:hint="eastAsia"/>
                <w:color w:val="000000" w:themeColor="text1"/>
                <w:szCs w:val="21"/>
              </w:rPr>
              <w:t>対象</w:t>
            </w:r>
            <w:r w:rsidR="00306ABA">
              <w:rPr>
                <w:rFonts w:ascii="Meiryo UI" w:eastAsia="Meiryo UI" w:hAnsi="Meiryo UI" w:hint="eastAsia"/>
                <w:color w:val="000000" w:themeColor="text1"/>
                <w:szCs w:val="21"/>
              </w:rPr>
              <w:t>である</w:t>
            </w:r>
            <w:r w:rsidR="009A0652">
              <w:rPr>
                <w:rFonts w:ascii="Meiryo UI" w:eastAsia="Meiryo UI" w:hAnsi="Meiryo UI" w:hint="eastAsia"/>
                <w:color w:val="000000" w:themeColor="text1"/>
                <w:szCs w:val="21"/>
              </w:rPr>
              <w:t>OT</w:t>
            </w:r>
            <w:r w:rsidR="00306ABA">
              <w:rPr>
                <w:rFonts w:ascii="Meiryo UI" w:eastAsia="Meiryo UI" w:hAnsi="Meiryo UI" w:hint="eastAsia"/>
                <w:color w:val="000000" w:themeColor="text1"/>
                <w:szCs w:val="21"/>
              </w:rPr>
              <w:t>環境</w:t>
            </w:r>
            <w:r w:rsidRPr="00D709E3">
              <w:rPr>
                <w:rFonts w:ascii="Meiryo UI" w:eastAsia="Meiryo UI" w:hAnsi="Meiryo UI" w:hint="eastAsia"/>
                <w:color w:val="000000" w:themeColor="text1"/>
                <w:szCs w:val="21"/>
              </w:rPr>
              <w:t>は特定できますでしょうか。特定が難しい場合は、その理由をご回答ください。</w:t>
            </w:r>
          </w:p>
          <w:p w14:paraId="6E38E09F" w14:textId="170E2A60" w:rsidR="00A859A2" w:rsidRDefault="00A859A2" w:rsidP="00A859A2">
            <w:pPr>
              <w:pStyle w:val="a3"/>
              <w:ind w:leftChars="0" w:left="360"/>
              <w:jc w:val="center"/>
              <w:rPr>
                <w:rFonts w:ascii="Meiryo UI" w:eastAsia="Meiryo UI" w:hAnsi="Meiryo UI"/>
                <w:color w:val="000000" w:themeColor="text1"/>
                <w:szCs w:val="21"/>
              </w:rPr>
            </w:pPr>
            <w:r w:rsidRPr="00901879">
              <w:rPr>
                <w:rFonts w:ascii="ＭＳ 明朝" w:eastAsia="ＭＳ 明朝" w:hAnsi="ＭＳ 明朝"/>
                <w:noProof/>
              </w:rPr>
              <w:drawing>
                <wp:inline distT="0" distB="0" distL="0" distR="0" wp14:anchorId="157C6D09" wp14:editId="616FA2AC">
                  <wp:extent cx="4956175" cy="2115185"/>
                  <wp:effectExtent l="0" t="0" r="0" b="0"/>
                  <wp:docPr id="116881835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56175" cy="2115185"/>
                          </a:xfrm>
                          <a:prstGeom prst="rect">
                            <a:avLst/>
                          </a:prstGeom>
                          <a:noFill/>
                          <a:ln>
                            <a:noFill/>
                          </a:ln>
                        </pic:spPr>
                      </pic:pic>
                    </a:graphicData>
                  </a:graphic>
                </wp:inline>
              </w:drawing>
            </w:r>
          </w:p>
          <w:p w14:paraId="50855F8D" w14:textId="167F88A6" w:rsidR="00A859A2" w:rsidRDefault="00A859A2" w:rsidP="00A859A2">
            <w:pPr>
              <w:pStyle w:val="a3"/>
              <w:ind w:leftChars="0" w:left="360"/>
              <w:jc w:val="center"/>
              <w:rPr>
                <w:rFonts w:ascii="Meiryo UI" w:eastAsia="Meiryo UI" w:hAnsi="Meiryo UI"/>
                <w:color w:val="000000" w:themeColor="text1"/>
                <w:szCs w:val="21"/>
              </w:rPr>
            </w:pPr>
            <w:r w:rsidRPr="00A859A2">
              <w:rPr>
                <w:rFonts w:ascii="Meiryo UI" w:eastAsia="Meiryo UI" w:hAnsi="Meiryo UI" w:hint="eastAsia"/>
                <w:color w:val="000000" w:themeColor="text1"/>
                <w:szCs w:val="21"/>
              </w:rPr>
              <w:t>＜図：ＯＴ環境の一例＞</w:t>
            </w:r>
          </w:p>
          <w:p w14:paraId="54768DFA" w14:textId="77777777" w:rsidR="00D709E3" w:rsidRPr="00D709E3" w:rsidRDefault="00D709E3" w:rsidP="00D709E3">
            <w:pPr>
              <w:rPr>
                <w:rFonts w:ascii="Meiryo UI" w:eastAsia="Meiryo UI" w:hAnsi="Meiryo UI"/>
                <w:color w:val="000000" w:themeColor="text1"/>
                <w:szCs w:val="21"/>
              </w:rPr>
            </w:pPr>
            <w:r>
              <w:rPr>
                <w:rFonts w:ascii="Meiryo UI" w:eastAsia="Meiryo UI" w:hAnsi="Meiryo UI" w:hint="eastAsia"/>
                <w:color w:val="000000" w:themeColor="text1"/>
                <w:szCs w:val="21"/>
              </w:rPr>
              <w:t>（選択肢（該当選択肢の横に〇をつけてください））</w:t>
            </w:r>
          </w:p>
          <w:p w14:paraId="63319CD7" w14:textId="24ED5186" w:rsidR="00D709E3" w:rsidRDefault="00072C8A" w:rsidP="00D709E3">
            <w:pPr>
              <w:pStyle w:val="a3"/>
              <w:numPr>
                <w:ilvl w:val="0"/>
                <w:numId w:val="8"/>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評価</w:t>
            </w:r>
            <w:r w:rsidR="00D709E3">
              <w:rPr>
                <w:rFonts w:ascii="Meiryo UI" w:eastAsia="Meiryo UI" w:hAnsi="Meiryo UI" w:hint="eastAsia"/>
                <w:color w:val="000000" w:themeColor="text1"/>
                <w:szCs w:val="21"/>
              </w:rPr>
              <w:t>対象を特定できる。</w:t>
            </w:r>
          </w:p>
          <w:p w14:paraId="015AD46D" w14:textId="769D77D3" w:rsidR="00D709E3" w:rsidRDefault="00072C8A" w:rsidP="00D709E3">
            <w:pPr>
              <w:pStyle w:val="a3"/>
              <w:numPr>
                <w:ilvl w:val="0"/>
                <w:numId w:val="8"/>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評価</w:t>
            </w:r>
            <w:r w:rsidR="00D709E3">
              <w:rPr>
                <w:rFonts w:ascii="Meiryo UI" w:eastAsia="Meiryo UI" w:hAnsi="Meiryo UI" w:hint="eastAsia"/>
                <w:color w:val="000000" w:themeColor="text1"/>
                <w:szCs w:val="21"/>
              </w:rPr>
              <w:t>対象が特定できない。</w:t>
            </w:r>
          </w:p>
          <w:p w14:paraId="10617116" w14:textId="248230D7" w:rsidR="00D709E3" w:rsidRPr="00B045EB" w:rsidRDefault="00D709E3" w:rsidP="00D709E3">
            <w:pPr>
              <w:rPr>
                <w:rFonts w:ascii="Meiryo UI" w:eastAsia="Meiryo UI" w:hAnsi="Meiryo UI"/>
                <w:color w:val="000000" w:themeColor="text1"/>
                <w:szCs w:val="21"/>
              </w:rPr>
            </w:pPr>
            <w:r w:rsidRPr="00B045EB">
              <w:rPr>
                <w:rFonts w:ascii="Meiryo UI" w:eastAsia="Meiryo UI" w:hAnsi="Meiryo UI" w:hint="eastAsia"/>
                <w:color w:val="000000" w:themeColor="text1"/>
                <w:szCs w:val="21"/>
              </w:rPr>
              <w:t>（</w:t>
            </w:r>
            <w:r>
              <w:rPr>
                <w:rFonts w:ascii="Meiryo UI" w:eastAsia="Meiryo UI" w:hAnsi="Meiryo UI" w:hint="eastAsia"/>
                <w:color w:val="000000" w:themeColor="text1"/>
                <w:szCs w:val="21"/>
              </w:rPr>
              <w:t>②を選択した場合は、</w:t>
            </w:r>
            <w:r w:rsidR="00F2090C">
              <w:rPr>
                <w:rFonts w:ascii="Meiryo UI" w:eastAsia="Meiryo UI" w:hAnsi="Meiryo UI" w:hint="eastAsia"/>
                <w:color w:val="000000" w:themeColor="text1"/>
                <w:szCs w:val="21"/>
              </w:rPr>
              <w:t>特定が難しい理由を</w:t>
            </w:r>
            <w:r>
              <w:rPr>
                <w:rFonts w:ascii="Meiryo UI" w:eastAsia="Meiryo UI" w:hAnsi="Meiryo UI" w:hint="eastAsia"/>
                <w:color w:val="000000" w:themeColor="text1"/>
                <w:szCs w:val="21"/>
              </w:rPr>
              <w:t>ご回答ください</w:t>
            </w:r>
            <w:r w:rsidRPr="00B045EB">
              <w:rPr>
                <w:rFonts w:ascii="Meiryo UI" w:eastAsia="Meiryo UI" w:hAnsi="Meiryo UI" w:hint="eastAsia"/>
                <w:color w:val="000000" w:themeColor="text1"/>
                <w:szCs w:val="21"/>
              </w:rPr>
              <w:t>）</w:t>
            </w:r>
          </w:p>
          <w:p w14:paraId="097981F8" w14:textId="77777777" w:rsidR="00D709E3" w:rsidRDefault="00D709E3" w:rsidP="00C53539">
            <w:pPr>
              <w:rPr>
                <w:rFonts w:ascii="Meiryo UI" w:eastAsia="Meiryo UI" w:hAnsi="Meiryo UI"/>
                <w:szCs w:val="21"/>
              </w:rPr>
            </w:pPr>
          </w:p>
          <w:p w14:paraId="157BCE47" w14:textId="77777777" w:rsidR="00D709E3" w:rsidRDefault="00D709E3" w:rsidP="00C53539">
            <w:pPr>
              <w:rPr>
                <w:rFonts w:ascii="Meiryo UI" w:eastAsia="Meiryo UI" w:hAnsi="Meiryo UI"/>
                <w:szCs w:val="21"/>
              </w:rPr>
            </w:pPr>
          </w:p>
          <w:p w14:paraId="49A542B3" w14:textId="77777777" w:rsidR="00D709E3" w:rsidRDefault="00D709E3" w:rsidP="00C53539">
            <w:pPr>
              <w:rPr>
                <w:rFonts w:ascii="Meiryo UI" w:eastAsia="Meiryo UI" w:hAnsi="Meiryo UI"/>
                <w:szCs w:val="21"/>
              </w:rPr>
            </w:pPr>
          </w:p>
        </w:tc>
      </w:tr>
      <w:tr w:rsidR="00D709E3" w14:paraId="19B85D3A" w14:textId="77777777" w:rsidTr="00C53539">
        <w:trPr>
          <w:trHeight w:val="1450"/>
        </w:trPr>
        <w:tc>
          <w:tcPr>
            <w:tcW w:w="9060" w:type="dxa"/>
            <w:vAlign w:val="center"/>
          </w:tcPr>
          <w:p w14:paraId="09990D13" w14:textId="5510198C" w:rsidR="00D709E3" w:rsidRPr="00D709E3" w:rsidRDefault="00D709E3" w:rsidP="00D709E3">
            <w:pPr>
              <w:pStyle w:val="a3"/>
              <w:numPr>
                <w:ilvl w:val="0"/>
                <w:numId w:val="4"/>
              </w:numPr>
              <w:ind w:leftChars="0"/>
              <w:rPr>
                <w:rFonts w:ascii="Meiryo UI" w:eastAsia="Meiryo UI" w:hAnsi="Meiryo UI"/>
                <w:szCs w:val="21"/>
              </w:rPr>
            </w:pPr>
            <w:r w:rsidRPr="00D709E3">
              <w:rPr>
                <w:rFonts w:ascii="Meiryo UI" w:eastAsia="Meiryo UI" w:hAnsi="Meiryo UI" w:hint="eastAsia"/>
                <w:szCs w:val="21"/>
              </w:rPr>
              <w:t>本ガイドラインは自己</w:t>
            </w:r>
            <w:r w:rsidR="00072C8A">
              <w:rPr>
                <w:rFonts w:ascii="Meiryo UI" w:eastAsia="Meiryo UI" w:hAnsi="Meiryo UI" w:hint="eastAsia"/>
                <w:szCs w:val="21"/>
              </w:rPr>
              <w:t>評価</w:t>
            </w:r>
            <w:r w:rsidRPr="00D709E3">
              <w:rPr>
                <w:rFonts w:ascii="Meiryo UI" w:eastAsia="Meiryo UI" w:hAnsi="Meiryo UI" w:hint="eastAsia"/>
                <w:szCs w:val="21"/>
              </w:rPr>
              <w:t>を目的とするため、エンタープライズ版と違うチェックシートの項目の評価基準を設定しております。自社</w:t>
            </w:r>
            <w:r>
              <w:rPr>
                <w:rFonts w:ascii="Meiryo UI" w:eastAsia="Meiryo UI" w:hAnsi="Meiryo UI" w:hint="eastAsia"/>
                <w:szCs w:val="21"/>
              </w:rPr>
              <w:t>で</w:t>
            </w:r>
            <w:r w:rsidRPr="00D709E3">
              <w:rPr>
                <w:rFonts w:ascii="Meiryo UI" w:eastAsia="Meiryo UI" w:hAnsi="Meiryo UI" w:hint="eastAsia"/>
                <w:szCs w:val="21"/>
              </w:rPr>
              <w:t>本ガイドライン</w:t>
            </w:r>
            <w:r>
              <w:rPr>
                <w:rFonts w:ascii="Meiryo UI" w:eastAsia="Meiryo UI" w:hAnsi="Meiryo UI" w:hint="eastAsia"/>
                <w:szCs w:val="21"/>
              </w:rPr>
              <w:t>を用いて</w:t>
            </w:r>
            <w:r w:rsidRPr="00D709E3">
              <w:rPr>
                <w:rFonts w:ascii="Meiryo UI" w:eastAsia="Meiryo UI" w:hAnsi="Meiryo UI" w:hint="eastAsia"/>
                <w:szCs w:val="21"/>
              </w:rPr>
              <w:t>自己</w:t>
            </w:r>
            <w:r w:rsidR="00072C8A">
              <w:rPr>
                <w:rFonts w:ascii="Meiryo UI" w:eastAsia="Meiryo UI" w:hAnsi="Meiryo UI" w:hint="eastAsia"/>
                <w:szCs w:val="21"/>
              </w:rPr>
              <w:t>評価</w:t>
            </w:r>
            <w:r w:rsidRPr="00D709E3">
              <w:rPr>
                <w:rFonts w:ascii="Meiryo UI" w:eastAsia="Meiryo UI" w:hAnsi="Meiryo UI" w:hint="eastAsia"/>
                <w:szCs w:val="21"/>
              </w:rPr>
              <w:t>することを想定した際に、評価基準は分かりやすいでしょうか。わかりづらい場合は、その理由をご回答ください。</w:t>
            </w:r>
          </w:p>
          <w:p w14:paraId="26BCD180" w14:textId="77777777" w:rsidR="008F29C6" w:rsidRPr="00D709E3" w:rsidRDefault="008F29C6" w:rsidP="008F29C6">
            <w:pPr>
              <w:rPr>
                <w:rFonts w:ascii="Meiryo UI" w:eastAsia="Meiryo UI" w:hAnsi="Meiryo UI"/>
                <w:color w:val="000000" w:themeColor="text1"/>
                <w:szCs w:val="21"/>
              </w:rPr>
            </w:pPr>
            <w:r>
              <w:rPr>
                <w:rFonts w:ascii="Meiryo UI" w:eastAsia="Meiryo UI" w:hAnsi="Meiryo UI" w:hint="eastAsia"/>
                <w:color w:val="000000" w:themeColor="text1"/>
                <w:szCs w:val="21"/>
              </w:rPr>
              <w:t>（選択肢（該当選択肢の横に〇をつけてください））</w:t>
            </w:r>
          </w:p>
          <w:p w14:paraId="3C26C2F9" w14:textId="20BE91C4" w:rsidR="008F29C6" w:rsidRDefault="008F29C6" w:rsidP="008F29C6">
            <w:pPr>
              <w:pStyle w:val="a3"/>
              <w:numPr>
                <w:ilvl w:val="0"/>
                <w:numId w:val="9"/>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基準は分かりやすく</w:t>
            </w:r>
            <w:r w:rsidR="00072C8A">
              <w:rPr>
                <w:rFonts w:ascii="Meiryo UI" w:eastAsia="Meiryo UI" w:hAnsi="Meiryo UI" w:hint="eastAsia"/>
                <w:color w:val="000000" w:themeColor="text1"/>
                <w:szCs w:val="21"/>
              </w:rPr>
              <w:t>評価</w:t>
            </w:r>
            <w:r>
              <w:rPr>
                <w:rFonts w:ascii="Meiryo UI" w:eastAsia="Meiryo UI" w:hAnsi="Meiryo UI" w:hint="eastAsia"/>
                <w:color w:val="000000" w:themeColor="text1"/>
                <w:szCs w:val="21"/>
              </w:rPr>
              <w:t>できる。</w:t>
            </w:r>
          </w:p>
          <w:p w14:paraId="34CBF328" w14:textId="4E58016A" w:rsidR="008F29C6" w:rsidRDefault="008F29C6" w:rsidP="008F29C6">
            <w:pPr>
              <w:pStyle w:val="a3"/>
              <w:numPr>
                <w:ilvl w:val="0"/>
                <w:numId w:val="9"/>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基準は分かりやすいが</w:t>
            </w:r>
            <w:r w:rsidR="00072C8A">
              <w:rPr>
                <w:rFonts w:ascii="Meiryo UI" w:eastAsia="Meiryo UI" w:hAnsi="Meiryo UI" w:hint="eastAsia"/>
                <w:color w:val="000000" w:themeColor="text1"/>
                <w:szCs w:val="21"/>
              </w:rPr>
              <w:t>評価</w:t>
            </w:r>
            <w:r>
              <w:rPr>
                <w:rFonts w:ascii="Meiryo UI" w:eastAsia="Meiryo UI" w:hAnsi="Meiryo UI" w:hint="eastAsia"/>
                <w:color w:val="000000" w:themeColor="text1"/>
                <w:szCs w:val="21"/>
              </w:rPr>
              <w:t>に迷う。</w:t>
            </w:r>
          </w:p>
          <w:p w14:paraId="0F3C0932" w14:textId="76D49422" w:rsidR="008F29C6" w:rsidRDefault="008F29C6" w:rsidP="008F29C6">
            <w:pPr>
              <w:pStyle w:val="a3"/>
              <w:numPr>
                <w:ilvl w:val="0"/>
                <w:numId w:val="9"/>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基準が分かりづらく</w:t>
            </w:r>
            <w:r w:rsidR="00072C8A">
              <w:rPr>
                <w:rFonts w:ascii="Meiryo UI" w:eastAsia="Meiryo UI" w:hAnsi="Meiryo UI" w:hint="eastAsia"/>
                <w:color w:val="000000" w:themeColor="text1"/>
                <w:szCs w:val="21"/>
              </w:rPr>
              <w:t>評価</w:t>
            </w:r>
            <w:r>
              <w:rPr>
                <w:rFonts w:ascii="Meiryo UI" w:eastAsia="Meiryo UI" w:hAnsi="Meiryo UI" w:hint="eastAsia"/>
                <w:color w:val="000000" w:themeColor="text1"/>
                <w:szCs w:val="21"/>
              </w:rPr>
              <w:t>ができない。</w:t>
            </w:r>
          </w:p>
          <w:p w14:paraId="0715E112" w14:textId="20E3DAFA" w:rsidR="008F29C6" w:rsidRPr="00B045EB" w:rsidRDefault="008F29C6" w:rsidP="008F29C6">
            <w:pPr>
              <w:rPr>
                <w:rFonts w:ascii="Meiryo UI" w:eastAsia="Meiryo UI" w:hAnsi="Meiryo UI"/>
                <w:color w:val="000000" w:themeColor="text1"/>
                <w:szCs w:val="21"/>
              </w:rPr>
            </w:pPr>
            <w:r w:rsidRPr="00B045EB">
              <w:rPr>
                <w:rFonts w:ascii="Meiryo UI" w:eastAsia="Meiryo UI" w:hAnsi="Meiryo UI" w:hint="eastAsia"/>
                <w:color w:val="000000" w:themeColor="text1"/>
                <w:szCs w:val="21"/>
              </w:rPr>
              <w:t>（</w:t>
            </w:r>
            <w:r>
              <w:rPr>
                <w:rFonts w:ascii="Meiryo UI" w:eastAsia="Meiryo UI" w:hAnsi="Meiryo UI" w:hint="eastAsia"/>
                <w:color w:val="000000" w:themeColor="text1"/>
                <w:szCs w:val="21"/>
              </w:rPr>
              <w:t>②、③を選択した場合は、</w:t>
            </w:r>
            <w:r w:rsidR="00072C8A">
              <w:rPr>
                <w:rFonts w:ascii="Meiryo UI" w:eastAsia="Meiryo UI" w:hAnsi="Meiryo UI" w:hint="eastAsia"/>
                <w:color w:val="000000" w:themeColor="text1"/>
                <w:szCs w:val="21"/>
              </w:rPr>
              <w:t>評価</w:t>
            </w:r>
            <w:r w:rsidR="00F2090C">
              <w:rPr>
                <w:rFonts w:ascii="Meiryo UI" w:eastAsia="Meiryo UI" w:hAnsi="Meiryo UI" w:hint="eastAsia"/>
                <w:color w:val="000000" w:themeColor="text1"/>
                <w:szCs w:val="21"/>
              </w:rPr>
              <w:t>しづらい理由</w:t>
            </w:r>
            <w:r>
              <w:rPr>
                <w:rFonts w:ascii="Meiryo UI" w:eastAsia="Meiryo UI" w:hAnsi="Meiryo UI" w:hint="eastAsia"/>
                <w:color w:val="000000" w:themeColor="text1"/>
                <w:szCs w:val="21"/>
              </w:rPr>
              <w:t>をご回答ください</w:t>
            </w:r>
            <w:r w:rsidRPr="00B045EB">
              <w:rPr>
                <w:rFonts w:ascii="Meiryo UI" w:eastAsia="Meiryo UI" w:hAnsi="Meiryo UI" w:hint="eastAsia"/>
                <w:color w:val="000000" w:themeColor="text1"/>
                <w:szCs w:val="21"/>
              </w:rPr>
              <w:t>）</w:t>
            </w:r>
          </w:p>
          <w:p w14:paraId="6F10FF7A" w14:textId="77777777" w:rsidR="00D709E3" w:rsidRDefault="00D709E3" w:rsidP="00C53539">
            <w:pPr>
              <w:rPr>
                <w:rFonts w:ascii="Meiryo UI" w:eastAsia="Meiryo UI" w:hAnsi="Meiryo UI"/>
                <w:szCs w:val="21"/>
              </w:rPr>
            </w:pPr>
          </w:p>
          <w:p w14:paraId="7418C466" w14:textId="77777777" w:rsidR="008F29C6" w:rsidRDefault="008F29C6" w:rsidP="00C53539">
            <w:pPr>
              <w:rPr>
                <w:rFonts w:ascii="Meiryo UI" w:eastAsia="Meiryo UI" w:hAnsi="Meiryo UI"/>
                <w:szCs w:val="21"/>
              </w:rPr>
            </w:pPr>
          </w:p>
          <w:p w14:paraId="7A25DDBC" w14:textId="77777777" w:rsidR="00D709E3" w:rsidRDefault="00D709E3" w:rsidP="00C53539">
            <w:pPr>
              <w:rPr>
                <w:rFonts w:ascii="Meiryo UI" w:eastAsia="Meiryo UI" w:hAnsi="Meiryo UI"/>
                <w:szCs w:val="21"/>
              </w:rPr>
            </w:pPr>
          </w:p>
        </w:tc>
      </w:tr>
      <w:tr w:rsidR="00072C8A" w14:paraId="43C401A8" w14:textId="77777777" w:rsidTr="00C53539">
        <w:trPr>
          <w:trHeight w:val="1450"/>
        </w:trPr>
        <w:tc>
          <w:tcPr>
            <w:tcW w:w="9060" w:type="dxa"/>
            <w:vAlign w:val="center"/>
          </w:tcPr>
          <w:p w14:paraId="44662B51" w14:textId="72E75796" w:rsidR="00072C8A" w:rsidRDefault="00072C8A" w:rsidP="00072C8A">
            <w:pPr>
              <w:pStyle w:val="a3"/>
              <w:numPr>
                <w:ilvl w:val="0"/>
                <w:numId w:val="4"/>
              </w:numPr>
              <w:ind w:leftChars="0"/>
              <w:rPr>
                <w:rFonts w:ascii="Meiryo UI" w:eastAsia="Meiryo UI" w:hAnsi="Meiryo UI"/>
                <w:szCs w:val="21"/>
              </w:rPr>
            </w:pPr>
            <w:r>
              <w:rPr>
                <w:rFonts w:ascii="Meiryo UI" w:eastAsia="Meiryo UI" w:hAnsi="Meiryo UI" w:hint="eastAsia"/>
                <w:szCs w:val="21"/>
              </w:rPr>
              <w:t>本ガイドラインは、各社におけるOT環境</w:t>
            </w:r>
            <w:r w:rsidRPr="009A139E">
              <w:rPr>
                <w:rFonts w:ascii="Meiryo UI" w:eastAsia="Meiryo UI" w:hAnsi="Meiryo UI" w:hint="eastAsia"/>
                <w:szCs w:val="21"/>
              </w:rPr>
              <w:t>のセキュリティ対策を強化</w:t>
            </w:r>
            <w:r>
              <w:rPr>
                <w:rFonts w:ascii="Meiryo UI" w:eastAsia="Meiryo UI" w:hAnsi="Meiryo UI" w:hint="eastAsia"/>
                <w:szCs w:val="21"/>
              </w:rPr>
              <w:t>することを目的としてい</w:t>
            </w:r>
            <w:r w:rsidR="00306ABA">
              <w:rPr>
                <w:rFonts w:ascii="Meiryo UI" w:eastAsia="Meiryo UI" w:hAnsi="Meiryo UI" w:hint="eastAsia"/>
                <w:szCs w:val="21"/>
              </w:rPr>
              <w:t>ます</w:t>
            </w:r>
            <w:r>
              <w:rPr>
                <w:rFonts w:ascii="Meiryo UI" w:eastAsia="Meiryo UI" w:hAnsi="Meiryo UI" w:hint="eastAsia"/>
                <w:szCs w:val="21"/>
              </w:rPr>
              <w:t>。本ガイドラインが自社のOT環境のレベルアップにつながりますでしょうか。つながると回答いただいた方は、どのようにつながるかをご回答ください。つながらないと回答いただいた方は、つながらないと考えた理由をご回答ください。</w:t>
            </w:r>
          </w:p>
          <w:p w14:paraId="248ABC64" w14:textId="3017F8EC" w:rsidR="00072C8A" w:rsidRDefault="00072C8A" w:rsidP="00072C8A">
            <w:pPr>
              <w:pStyle w:val="a3"/>
              <w:numPr>
                <w:ilvl w:val="0"/>
                <w:numId w:val="11"/>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本ガイドラインは、自社のOT環境のセキュリティ対策のレベルアップにつながる。</w:t>
            </w:r>
          </w:p>
          <w:p w14:paraId="0146CDD9" w14:textId="581D53AB" w:rsidR="00EA171E" w:rsidRDefault="00EA171E" w:rsidP="00072C8A">
            <w:pPr>
              <w:pStyle w:val="a3"/>
              <w:numPr>
                <w:ilvl w:val="0"/>
                <w:numId w:val="11"/>
              </w:numPr>
              <w:ind w:leftChars="0"/>
              <w:rPr>
                <w:rFonts w:ascii="Meiryo UI" w:eastAsia="Meiryo UI" w:hAnsi="Meiryo UI"/>
                <w:color w:val="000000" w:themeColor="text1"/>
                <w:szCs w:val="21"/>
              </w:rPr>
            </w:pPr>
            <w:r w:rsidRPr="00EA171E">
              <w:rPr>
                <w:rFonts w:ascii="Meiryo UI" w:eastAsia="Meiryo UI" w:hAnsi="Meiryo UI" w:hint="eastAsia"/>
                <w:color w:val="000000" w:themeColor="text1"/>
                <w:szCs w:val="21"/>
              </w:rPr>
              <w:t>本ガイドラインは、自社のOT環境のセキュリティ対策のレベルアップに一部つながる。</w:t>
            </w:r>
          </w:p>
          <w:p w14:paraId="796A0A69" w14:textId="781F9FC2" w:rsidR="00072C8A" w:rsidRDefault="00072C8A" w:rsidP="00072C8A">
            <w:pPr>
              <w:pStyle w:val="a3"/>
              <w:numPr>
                <w:ilvl w:val="0"/>
                <w:numId w:val="11"/>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lastRenderedPageBreak/>
              <w:t>本ガイドラインは、自社のOT環境のセキュリティ対策のレベルアップにつながらない。</w:t>
            </w:r>
          </w:p>
          <w:p w14:paraId="29731B1D" w14:textId="036CA5F0" w:rsidR="00072C8A" w:rsidRDefault="00EA171E" w:rsidP="00072C8A">
            <w:pPr>
              <w:rPr>
                <w:rFonts w:ascii="Meiryo UI" w:eastAsia="Meiryo UI" w:hAnsi="Meiryo UI"/>
                <w:szCs w:val="21"/>
              </w:rPr>
            </w:pPr>
            <w:r w:rsidRPr="00B045EB">
              <w:rPr>
                <w:rFonts w:ascii="Meiryo UI" w:eastAsia="Meiryo UI" w:hAnsi="Meiryo UI" w:hint="eastAsia"/>
                <w:color w:val="000000" w:themeColor="text1"/>
                <w:szCs w:val="21"/>
              </w:rPr>
              <w:t>（</w:t>
            </w:r>
            <w:r w:rsidR="00B47FE6">
              <w:rPr>
                <w:rFonts w:ascii="Meiryo UI" w:eastAsia="Meiryo UI" w:hAnsi="Meiryo UI" w:hint="eastAsia"/>
                <w:color w:val="000000" w:themeColor="text1"/>
                <w:szCs w:val="21"/>
              </w:rPr>
              <w:t>①</w:t>
            </w:r>
            <w:r>
              <w:rPr>
                <w:rFonts w:ascii="Meiryo UI" w:eastAsia="Meiryo UI" w:hAnsi="Meiryo UI" w:hint="eastAsia"/>
                <w:color w:val="000000" w:themeColor="text1"/>
                <w:szCs w:val="21"/>
              </w:rPr>
              <w:t>、</w:t>
            </w:r>
            <w:r w:rsidR="00B47FE6">
              <w:rPr>
                <w:rFonts w:ascii="Meiryo UI" w:eastAsia="Meiryo UI" w:hAnsi="Meiryo UI" w:hint="eastAsia"/>
                <w:color w:val="000000" w:themeColor="text1"/>
                <w:szCs w:val="21"/>
              </w:rPr>
              <w:t>②</w:t>
            </w:r>
            <w:r>
              <w:rPr>
                <w:rFonts w:ascii="Meiryo UI" w:eastAsia="Meiryo UI" w:hAnsi="Meiryo UI" w:hint="eastAsia"/>
                <w:color w:val="000000" w:themeColor="text1"/>
                <w:szCs w:val="21"/>
              </w:rPr>
              <w:t>を選択した場合は、</w:t>
            </w:r>
            <w:r w:rsidR="00B47FE6" w:rsidRPr="00B47FE6">
              <w:rPr>
                <w:rFonts w:ascii="Meiryo UI" w:eastAsia="Meiryo UI" w:hAnsi="Meiryo UI" w:hint="eastAsia"/>
                <w:color w:val="000000" w:themeColor="text1"/>
                <w:szCs w:val="21"/>
              </w:rPr>
              <w:t>具体的にどのように自社の</w:t>
            </w:r>
            <w:r w:rsidR="00B47FE6" w:rsidRPr="00B47FE6">
              <w:rPr>
                <w:rFonts w:ascii="Meiryo UI" w:eastAsia="Meiryo UI" w:hAnsi="Meiryo UI"/>
                <w:color w:val="000000" w:themeColor="text1"/>
                <w:szCs w:val="21"/>
              </w:rPr>
              <w:t>OT環境のセキュリティ対策強化につながるかをご回答ください。</w:t>
            </w:r>
            <w:r w:rsidRPr="00B045EB">
              <w:rPr>
                <w:rFonts w:ascii="Meiryo UI" w:eastAsia="Meiryo UI" w:hAnsi="Meiryo UI" w:hint="eastAsia"/>
                <w:color w:val="000000" w:themeColor="text1"/>
                <w:szCs w:val="21"/>
              </w:rPr>
              <w:t>）</w:t>
            </w:r>
          </w:p>
          <w:p w14:paraId="044ADD3A" w14:textId="77777777" w:rsidR="00072C8A" w:rsidRDefault="00072C8A" w:rsidP="00072C8A">
            <w:pPr>
              <w:rPr>
                <w:rFonts w:ascii="Meiryo UI" w:eastAsia="Meiryo UI" w:hAnsi="Meiryo UI"/>
                <w:szCs w:val="21"/>
              </w:rPr>
            </w:pPr>
          </w:p>
          <w:p w14:paraId="5ED6BA81" w14:textId="77777777" w:rsidR="00B47FE6" w:rsidRDefault="00B47FE6" w:rsidP="00072C8A">
            <w:pPr>
              <w:rPr>
                <w:rFonts w:ascii="Meiryo UI" w:eastAsia="Meiryo UI" w:hAnsi="Meiryo UI"/>
                <w:szCs w:val="21"/>
              </w:rPr>
            </w:pPr>
          </w:p>
          <w:p w14:paraId="05A9D09C" w14:textId="77777777" w:rsidR="00B47FE6" w:rsidRDefault="00B47FE6" w:rsidP="00072C8A">
            <w:pPr>
              <w:rPr>
                <w:rFonts w:ascii="Meiryo UI" w:eastAsia="Meiryo UI" w:hAnsi="Meiryo UI"/>
                <w:szCs w:val="21"/>
              </w:rPr>
            </w:pPr>
          </w:p>
          <w:p w14:paraId="27FFCAE4" w14:textId="617E6872" w:rsidR="00072C8A" w:rsidRDefault="00B47FE6" w:rsidP="00072C8A">
            <w:pPr>
              <w:rPr>
                <w:rFonts w:ascii="Meiryo UI" w:eastAsia="Meiryo UI" w:hAnsi="Meiryo UI"/>
                <w:szCs w:val="21"/>
              </w:rPr>
            </w:pPr>
            <w:r w:rsidRPr="00B045EB">
              <w:rPr>
                <w:rFonts w:ascii="Meiryo UI" w:eastAsia="Meiryo UI" w:hAnsi="Meiryo UI" w:hint="eastAsia"/>
                <w:color w:val="000000" w:themeColor="text1"/>
                <w:szCs w:val="21"/>
              </w:rPr>
              <w:t>（</w:t>
            </w:r>
            <w:r>
              <w:rPr>
                <w:rFonts w:ascii="Meiryo UI" w:eastAsia="Meiryo UI" w:hAnsi="Meiryo UI" w:hint="eastAsia"/>
                <w:color w:val="000000" w:themeColor="text1"/>
                <w:szCs w:val="21"/>
              </w:rPr>
              <w:t>③を選択した場合は、</w:t>
            </w:r>
            <w:r w:rsidRPr="00B47FE6">
              <w:rPr>
                <w:rFonts w:ascii="Meiryo UI" w:eastAsia="Meiryo UI" w:hAnsi="Meiryo UI" w:hint="eastAsia"/>
                <w:color w:val="000000" w:themeColor="text1"/>
                <w:szCs w:val="21"/>
              </w:rPr>
              <w:t>自社の</w:t>
            </w:r>
            <w:r w:rsidRPr="00B47FE6">
              <w:rPr>
                <w:rFonts w:ascii="Meiryo UI" w:eastAsia="Meiryo UI" w:hAnsi="Meiryo UI"/>
                <w:color w:val="000000" w:themeColor="text1"/>
                <w:szCs w:val="21"/>
              </w:rPr>
              <w:t>OT環境のセキュリティ対策強化につながらないと考えた理由をご回答ください。</w:t>
            </w:r>
            <w:r w:rsidRPr="00B045EB">
              <w:rPr>
                <w:rFonts w:ascii="Meiryo UI" w:eastAsia="Meiryo UI" w:hAnsi="Meiryo UI" w:hint="eastAsia"/>
                <w:color w:val="000000" w:themeColor="text1"/>
                <w:szCs w:val="21"/>
              </w:rPr>
              <w:t>）</w:t>
            </w:r>
          </w:p>
          <w:p w14:paraId="558DFA82" w14:textId="77777777" w:rsidR="00072C8A" w:rsidRDefault="00072C8A" w:rsidP="00072C8A">
            <w:pPr>
              <w:rPr>
                <w:rFonts w:ascii="Meiryo UI" w:eastAsia="Meiryo UI" w:hAnsi="Meiryo UI"/>
                <w:szCs w:val="21"/>
              </w:rPr>
            </w:pPr>
          </w:p>
          <w:p w14:paraId="460A4DC3" w14:textId="77777777" w:rsidR="00B47FE6" w:rsidRDefault="00B47FE6" w:rsidP="00072C8A">
            <w:pPr>
              <w:rPr>
                <w:rFonts w:ascii="Meiryo UI" w:eastAsia="Meiryo UI" w:hAnsi="Meiryo UI"/>
                <w:szCs w:val="21"/>
              </w:rPr>
            </w:pPr>
          </w:p>
          <w:p w14:paraId="2670784E" w14:textId="0FCF19F4" w:rsidR="00B47FE6" w:rsidRPr="00072C8A" w:rsidRDefault="00B47FE6" w:rsidP="00072C8A">
            <w:pPr>
              <w:rPr>
                <w:rFonts w:ascii="Meiryo UI" w:eastAsia="Meiryo UI" w:hAnsi="Meiryo UI"/>
                <w:szCs w:val="21"/>
              </w:rPr>
            </w:pPr>
          </w:p>
        </w:tc>
      </w:tr>
      <w:tr w:rsidR="008F29C6" w14:paraId="47884FAA" w14:textId="77777777" w:rsidTr="00C53539">
        <w:trPr>
          <w:trHeight w:val="1450"/>
        </w:trPr>
        <w:tc>
          <w:tcPr>
            <w:tcW w:w="9060" w:type="dxa"/>
            <w:vAlign w:val="center"/>
          </w:tcPr>
          <w:p w14:paraId="72DAC577" w14:textId="558402DE" w:rsidR="008F29C6" w:rsidRPr="00F26E3E" w:rsidRDefault="008F29C6" w:rsidP="00F26E3E">
            <w:pPr>
              <w:pStyle w:val="a3"/>
              <w:numPr>
                <w:ilvl w:val="0"/>
                <w:numId w:val="4"/>
              </w:numPr>
              <w:ind w:leftChars="0"/>
              <w:rPr>
                <w:rFonts w:ascii="Meiryo UI" w:eastAsia="Meiryo UI" w:hAnsi="Meiryo UI"/>
                <w:szCs w:val="21"/>
              </w:rPr>
            </w:pPr>
            <w:r w:rsidRPr="00F26E3E">
              <w:rPr>
                <w:rFonts w:ascii="Meiryo UI" w:eastAsia="Meiryo UI" w:hAnsi="Meiryo UI" w:hint="eastAsia"/>
                <w:szCs w:val="21"/>
              </w:rPr>
              <w:lastRenderedPageBreak/>
              <w:t>その他、</w:t>
            </w:r>
            <w:r w:rsidR="00306ABA" w:rsidRPr="00F26E3E">
              <w:rPr>
                <w:rFonts w:ascii="Meiryo UI" w:eastAsia="Meiryo UI" w:hAnsi="Meiryo UI"/>
                <w:szCs w:val="21"/>
              </w:rPr>
              <w:t>ガイドラインに対するご意見</w:t>
            </w:r>
            <w:r w:rsidRPr="00F26E3E">
              <w:rPr>
                <w:rFonts w:ascii="Meiryo UI" w:eastAsia="Meiryo UI" w:hAnsi="Meiryo UI" w:hint="eastAsia"/>
                <w:szCs w:val="21"/>
              </w:rPr>
              <w:t>ありましたらご自由にご記載ください。</w:t>
            </w:r>
          </w:p>
          <w:p w14:paraId="4DD66682" w14:textId="77777777" w:rsidR="008F29C6" w:rsidRDefault="008F29C6" w:rsidP="008F29C6">
            <w:pPr>
              <w:rPr>
                <w:rFonts w:ascii="Meiryo UI" w:eastAsia="Meiryo UI" w:hAnsi="Meiryo UI"/>
                <w:szCs w:val="21"/>
              </w:rPr>
            </w:pPr>
            <w:r>
              <w:rPr>
                <w:rFonts w:ascii="Meiryo UI" w:eastAsia="Meiryo UI" w:hAnsi="Meiryo UI" w:hint="eastAsia"/>
                <w:szCs w:val="21"/>
              </w:rPr>
              <w:t>（ご意見記入欄）</w:t>
            </w:r>
          </w:p>
          <w:p w14:paraId="2C92CC5B" w14:textId="77777777" w:rsidR="008F29C6" w:rsidRDefault="008F29C6" w:rsidP="008F29C6">
            <w:pPr>
              <w:rPr>
                <w:rFonts w:ascii="Meiryo UI" w:eastAsia="Meiryo UI" w:hAnsi="Meiryo UI"/>
                <w:szCs w:val="21"/>
              </w:rPr>
            </w:pPr>
          </w:p>
          <w:p w14:paraId="743A3690" w14:textId="77777777" w:rsidR="008F29C6" w:rsidRDefault="008F29C6" w:rsidP="008F29C6">
            <w:pPr>
              <w:rPr>
                <w:rFonts w:ascii="Meiryo UI" w:eastAsia="Meiryo UI" w:hAnsi="Meiryo UI"/>
                <w:szCs w:val="21"/>
              </w:rPr>
            </w:pPr>
          </w:p>
          <w:p w14:paraId="3065AC1B" w14:textId="77777777" w:rsidR="008F29C6" w:rsidRPr="008F29C6" w:rsidRDefault="008F29C6" w:rsidP="008F29C6">
            <w:pPr>
              <w:rPr>
                <w:rFonts w:ascii="Meiryo UI" w:eastAsia="Meiryo UI" w:hAnsi="Meiryo UI"/>
                <w:szCs w:val="21"/>
              </w:rPr>
            </w:pPr>
          </w:p>
        </w:tc>
      </w:tr>
    </w:tbl>
    <w:p w14:paraId="1CC9C00F" w14:textId="77777777" w:rsidR="00D709E3" w:rsidRDefault="00D709E3" w:rsidP="003B1883">
      <w:pPr>
        <w:rPr>
          <w:rFonts w:ascii="Meiryo UI" w:eastAsia="Meiryo UI" w:hAnsi="Meiryo UI"/>
          <w:color w:val="000000" w:themeColor="text1"/>
          <w:szCs w:val="21"/>
        </w:rPr>
      </w:pPr>
    </w:p>
    <w:p w14:paraId="65653D05" w14:textId="06B0E5C2" w:rsidR="00F86FB3" w:rsidRPr="009A139E" w:rsidRDefault="009A139E" w:rsidP="009A139E">
      <w:pPr>
        <w:rPr>
          <w:rFonts w:ascii="Meiryo UI" w:eastAsia="Meiryo UI" w:hAnsi="Meiryo UI"/>
          <w:color w:val="000000" w:themeColor="text1"/>
          <w:szCs w:val="21"/>
        </w:rPr>
      </w:pPr>
      <w:r w:rsidRPr="009A139E">
        <w:rPr>
          <w:rFonts w:ascii="Meiryo UI" w:eastAsia="Meiryo UI" w:hAnsi="Meiryo UI" w:hint="eastAsia"/>
          <w:color w:val="000000" w:themeColor="text1"/>
          <w:szCs w:val="21"/>
        </w:rPr>
        <w:t>＜</w:t>
      </w:r>
      <w:r>
        <w:rPr>
          <w:rFonts w:ascii="Meiryo UI" w:eastAsia="Meiryo UI" w:hAnsi="Meiryo UI" w:hint="eastAsia"/>
          <w:color w:val="000000" w:themeColor="text1"/>
          <w:szCs w:val="21"/>
        </w:rPr>
        <w:t>チェックシートに関する</w:t>
      </w:r>
      <w:r w:rsidR="008F29C6">
        <w:rPr>
          <w:rFonts w:ascii="Meiryo UI" w:eastAsia="Meiryo UI" w:hAnsi="Meiryo UI" w:hint="eastAsia"/>
          <w:color w:val="000000" w:themeColor="text1"/>
          <w:szCs w:val="21"/>
        </w:rPr>
        <w:t>設問</w:t>
      </w:r>
      <w:r w:rsidRPr="009A139E">
        <w:rPr>
          <w:rFonts w:ascii="Meiryo UI" w:eastAsia="Meiryo UI" w:hAnsi="Meiryo UI" w:hint="eastAsia"/>
          <w:color w:val="000000" w:themeColor="text1"/>
          <w:szCs w:val="21"/>
        </w:rPr>
        <w:t>＞</w:t>
      </w:r>
    </w:p>
    <w:tbl>
      <w:tblPr>
        <w:tblStyle w:val="a6"/>
        <w:tblW w:w="0" w:type="auto"/>
        <w:tblLook w:val="04A0" w:firstRow="1" w:lastRow="0" w:firstColumn="1" w:lastColumn="0" w:noHBand="0" w:noVBand="1"/>
      </w:tblPr>
      <w:tblGrid>
        <w:gridCol w:w="9060"/>
      </w:tblGrid>
      <w:tr w:rsidR="00B045EB" w:rsidRPr="00B045EB" w14:paraId="2803A5DD" w14:textId="77777777" w:rsidTr="00A05639">
        <w:trPr>
          <w:trHeight w:val="2530"/>
        </w:trPr>
        <w:tc>
          <w:tcPr>
            <w:tcW w:w="9060" w:type="dxa"/>
            <w:vAlign w:val="center"/>
          </w:tcPr>
          <w:p w14:paraId="02D4593C" w14:textId="22A88BFA" w:rsidR="00D709E3" w:rsidRPr="00D709E3" w:rsidRDefault="00D709E3" w:rsidP="008F29C6">
            <w:pPr>
              <w:pStyle w:val="a3"/>
              <w:numPr>
                <w:ilvl w:val="0"/>
                <w:numId w:val="10"/>
              </w:numPr>
              <w:ind w:leftChars="0"/>
              <w:rPr>
                <w:rFonts w:ascii="Meiryo UI" w:eastAsia="Meiryo UI" w:hAnsi="Meiryo UI"/>
                <w:color w:val="000000" w:themeColor="text1"/>
                <w:szCs w:val="21"/>
              </w:rPr>
            </w:pPr>
            <w:r w:rsidRPr="00D709E3">
              <w:rPr>
                <w:rFonts w:ascii="Meiryo UI" w:eastAsia="Meiryo UI" w:hAnsi="Meiryo UI" w:hint="eastAsia"/>
                <w:color w:val="000000" w:themeColor="text1"/>
                <w:szCs w:val="21"/>
              </w:rPr>
              <w:t>本チェックシート案における各項目で内容の理解が難しい項目がある場合は、項目の番号</w:t>
            </w:r>
            <w:r>
              <w:rPr>
                <w:rFonts w:ascii="Meiryo UI" w:eastAsia="Meiryo UI" w:hAnsi="Meiryo UI" w:hint="eastAsia"/>
                <w:color w:val="000000" w:themeColor="text1"/>
                <w:szCs w:val="21"/>
              </w:rPr>
              <w:t>（ExcelにおけるE列）</w:t>
            </w:r>
            <w:r w:rsidRPr="00D709E3">
              <w:rPr>
                <w:rFonts w:ascii="Meiryo UI" w:eastAsia="Meiryo UI" w:hAnsi="Meiryo UI" w:hint="eastAsia"/>
                <w:color w:val="000000" w:themeColor="text1"/>
                <w:szCs w:val="21"/>
              </w:rPr>
              <w:t>とその理由についてご記入ください。</w:t>
            </w:r>
          </w:p>
          <w:p w14:paraId="6925A2B1" w14:textId="77777777" w:rsidR="00F53341" w:rsidRPr="00B045EB" w:rsidRDefault="00F53341" w:rsidP="003B1883">
            <w:pPr>
              <w:rPr>
                <w:rFonts w:ascii="Meiryo UI" w:eastAsia="Meiryo UI" w:hAnsi="Meiryo UI"/>
                <w:color w:val="000000" w:themeColor="text1"/>
                <w:szCs w:val="21"/>
              </w:rPr>
            </w:pPr>
            <w:r w:rsidRPr="00B045EB">
              <w:rPr>
                <w:rFonts w:ascii="Meiryo UI" w:eastAsia="Meiryo UI" w:hAnsi="Meiryo UI" w:hint="eastAsia"/>
                <w:color w:val="000000" w:themeColor="text1"/>
                <w:szCs w:val="21"/>
              </w:rPr>
              <w:t>（ご意見記入欄）</w:t>
            </w:r>
          </w:p>
          <w:p w14:paraId="63DF533D" w14:textId="237F81E5" w:rsidR="00F53341" w:rsidRPr="00B045EB" w:rsidRDefault="00D709E3" w:rsidP="003B1883">
            <w:pPr>
              <w:rPr>
                <w:rFonts w:ascii="Meiryo UI" w:eastAsia="Meiryo UI" w:hAnsi="Meiryo UI"/>
                <w:color w:val="000000" w:themeColor="text1"/>
                <w:szCs w:val="21"/>
              </w:rPr>
            </w:pPr>
            <w:r>
              <w:rPr>
                <w:rFonts w:ascii="Meiryo UI" w:eastAsia="Meiryo UI" w:hAnsi="Meiryo UI" w:hint="eastAsia"/>
                <w:color w:val="000000" w:themeColor="text1"/>
                <w:szCs w:val="21"/>
              </w:rPr>
              <w:t>例：13、○○の理解が難しい</w:t>
            </w:r>
          </w:p>
          <w:p w14:paraId="09893D6E" w14:textId="77777777" w:rsidR="00F53341" w:rsidRPr="00B045EB" w:rsidRDefault="00F53341" w:rsidP="003B1883">
            <w:pPr>
              <w:rPr>
                <w:rFonts w:ascii="Meiryo UI" w:eastAsia="Meiryo UI" w:hAnsi="Meiryo UI"/>
                <w:color w:val="000000" w:themeColor="text1"/>
                <w:szCs w:val="21"/>
              </w:rPr>
            </w:pPr>
          </w:p>
          <w:p w14:paraId="71065882" w14:textId="77777777" w:rsidR="00F53341" w:rsidRPr="00B045EB" w:rsidRDefault="00F53341" w:rsidP="003B1883">
            <w:pPr>
              <w:rPr>
                <w:rFonts w:ascii="Meiryo UI" w:eastAsia="Meiryo UI" w:hAnsi="Meiryo UI"/>
                <w:color w:val="000000" w:themeColor="text1"/>
                <w:szCs w:val="21"/>
              </w:rPr>
            </w:pPr>
          </w:p>
          <w:p w14:paraId="1B7E723C" w14:textId="77777777" w:rsidR="00A86FD7" w:rsidRPr="00B045EB" w:rsidRDefault="00A86FD7" w:rsidP="003B1883">
            <w:pPr>
              <w:rPr>
                <w:rFonts w:ascii="Meiryo UI" w:eastAsia="Meiryo UI" w:hAnsi="Meiryo UI"/>
                <w:color w:val="000000" w:themeColor="text1"/>
                <w:szCs w:val="21"/>
              </w:rPr>
            </w:pPr>
          </w:p>
          <w:p w14:paraId="5CF116C7" w14:textId="77777777" w:rsidR="00F53341" w:rsidRPr="00B045EB" w:rsidRDefault="00F53341" w:rsidP="003B1883">
            <w:pPr>
              <w:rPr>
                <w:rFonts w:ascii="Meiryo UI" w:eastAsia="Meiryo UI" w:hAnsi="Meiryo UI"/>
                <w:color w:val="000000" w:themeColor="text1"/>
                <w:szCs w:val="21"/>
              </w:rPr>
            </w:pPr>
          </w:p>
        </w:tc>
      </w:tr>
      <w:tr w:rsidR="00F53341" w14:paraId="0583C3E0" w14:textId="77777777" w:rsidTr="00A05639">
        <w:trPr>
          <w:trHeight w:val="4330"/>
        </w:trPr>
        <w:tc>
          <w:tcPr>
            <w:tcW w:w="9060" w:type="dxa"/>
            <w:vAlign w:val="center"/>
          </w:tcPr>
          <w:p w14:paraId="2EFED365" w14:textId="32518245" w:rsidR="00F53341" w:rsidRPr="00D709E3" w:rsidRDefault="00D709E3" w:rsidP="008F29C6">
            <w:pPr>
              <w:pStyle w:val="a3"/>
              <w:numPr>
                <w:ilvl w:val="0"/>
                <w:numId w:val="10"/>
              </w:numPr>
              <w:ind w:leftChars="0"/>
              <w:rPr>
                <w:rFonts w:ascii="Meiryo UI" w:eastAsia="Meiryo UI" w:hAnsi="Meiryo UI"/>
                <w:szCs w:val="21"/>
              </w:rPr>
            </w:pPr>
            <w:r w:rsidRPr="00D709E3">
              <w:rPr>
                <w:rFonts w:ascii="Meiryo UI" w:eastAsia="Meiryo UI" w:hAnsi="Meiryo UI" w:hint="eastAsia"/>
                <w:szCs w:val="21"/>
              </w:rPr>
              <w:t>本チェックシート案における各項目で</w:t>
            </w:r>
            <w:r w:rsidR="00072C8A">
              <w:rPr>
                <w:rFonts w:ascii="Meiryo UI" w:eastAsia="Meiryo UI" w:hAnsi="Meiryo UI" w:hint="eastAsia"/>
                <w:szCs w:val="21"/>
              </w:rPr>
              <w:t>評価</w:t>
            </w:r>
            <w:r w:rsidRPr="00D709E3">
              <w:rPr>
                <w:rFonts w:ascii="Meiryo UI" w:eastAsia="Meiryo UI" w:hAnsi="Meiryo UI" w:hint="eastAsia"/>
                <w:szCs w:val="21"/>
              </w:rPr>
              <w:t>が難しい項目がある場合は、項目の番号</w:t>
            </w:r>
            <w:r>
              <w:rPr>
                <w:rFonts w:ascii="Meiryo UI" w:eastAsia="Meiryo UI" w:hAnsi="Meiryo UI" w:hint="eastAsia"/>
                <w:color w:val="000000" w:themeColor="text1"/>
                <w:szCs w:val="21"/>
              </w:rPr>
              <w:t>（ExcelにおけるE列）</w:t>
            </w:r>
            <w:r w:rsidRPr="00D709E3">
              <w:rPr>
                <w:rFonts w:ascii="Meiryo UI" w:eastAsia="Meiryo UI" w:hAnsi="Meiryo UI" w:hint="eastAsia"/>
                <w:szCs w:val="21"/>
              </w:rPr>
              <w:t>とその理由についてご記入ください。（エンタープライズ版と評価基準が違いますのでご注意ください。）</w:t>
            </w:r>
          </w:p>
          <w:p w14:paraId="0100A7CE" w14:textId="77777777" w:rsidR="00F53341" w:rsidRDefault="00F53341" w:rsidP="005B2F68">
            <w:pPr>
              <w:rPr>
                <w:rFonts w:ascii="Meiryo UI" w:eastAsia="Meiryo UI" w:hAnsi="Meiryo UI"/>
                <w:szCs w:val="21"/>
              </w:rPr>
            </w:pPr>
            <w:r>
              <w:rPr>
                <w:rFonts w:ascii="Meiryo UI" w:eastAsia="Meiryo UI" w:hAnsi="Meiryo UI" w:hint="eastAsia"/>
                <w:szCs w:val="21"/>
              </w:rPr>
              <w:t>（ご意見記入欄）</w:t>
            </w:r>
          </w:p>
          <w:p w14:paraId="242EB8F3" w14:textId="6CE52EF9" w:rsidR="00F53341" w:rsidRDefault="00D709E3" w:rsidP="003B1883">
            <w:pPr>
              <w:rPr>
                <w:rFonts w:ascii="Meiryo UI" w:eastAsia="Meiryo UI" w:hAnsi="Meiryo UI"/>
                <w:szCs w:val="21"/>
              </w:rPr>
            </w:pPr>
            <w:r>
              <w:rPr>
                <w:rFonts w:ascii="Meiryo UI" w:eastAsia="Meiryo UI" w:hAnsi="Meiryo UI" w:hint="eastAsia"/>
                <w:szCs w:val="21"/>
              </w:rPr>
              <w:t>例：13、○○を判断することが難しい。</w:t>
            </w:r>
          </w:p>
          <w:p w14:paraId="2F7A0DBB" w14:textId="77777777" w:rsidR="00F53341" w:rsidRDefault="00F53341" w:rsidP="003B1883">
            <w:pPr>
              <w:rPr>
                <w:rFonts w:ascii="Meiryo UI" w:eastAsia="Meiryo UI" w:hAnsi="Meiryo UI"/>
                <w:szCs w:val="21"/>
              </w:rPr>
            </w:pPr>
          </w:p>
          <w:p w14:paraId="786D9566" w14:textId="77777777" w:rsidR="00F53341" w:rsidRDefault="00F53341" w:rsidP="003B1883">
            <w:pPr>
              <w:rPr>
                <w:rFonts w:ascii="Meiryo UI" w:eastAsia="Meiryo UI" w:hAnsi="Meiryo UI"/>
                <w:szCs w:val="21"/>
              </w:rPr>
            </w:pPr>
          </w:p>
          <w:p w14:paraId="1F095B6C" w14:textId="77777777" w:rsidR="00F53341" w:rsidRDefault="00F53341" w:rsidP="003B1883">
            <w:pPr>
              <w:rPr>
                <w:rFonts w:ascii="Meiryo UI" w:eastAsia="Meiryo UI" w:hAnsi="Meiryo UI"/>
                <w:szCs w:val="21"/>
              </w:rPr>
            </w:pPr>
          </w:p>
          <w:p w14:paraId="45051154" w14:textId="77777777" w:rsidR="00F53341" w:rsidRDefault="00F53341" w:rsidP="003B1883">
            <w:pPr>
              <w:rPr>
                <w:rFonts w:ascii="Meiryo UI" w:eastAsia="Meiryo UI" w:hAnsi="Meiryo UI"/>
                <w:szCs w:val="21"/>
              </w:rPr>
            </w:pPr>
          </w:p>
          <w:p w14:paraId="6E76AE36" w14:textId="77777777" w:rsidR="00F53341" w:rsidRDefault="00F53341" w:rsidP="003B1883">
            <w:pPr>
              <w:rPr>
                <w:rFonts w:ascii="Meiryo UI" w:eastAsia="Meiryo UI" w:hAnsi="Meiryo UI"/>
                <w:szCs w:val="21"/>
              </w:rPr>
            </w:pPr>
          </w:p>
          <w:p w14:paraId="5A0640A1" w14:textId="77777777" w:rsidR="00A86FD7" w:rsidRDefault="00A86FD7" w:rsidP="003B1883">
            <w:pPr>
              <w:rPr>
                <w:rFonts w:ascii="Meiryo UI" w:eastAsia="Meiryo UI" w:hAnsi="Meiryo UI"/>
                <w:szCs w:val="21"/>
              </w:rPr>
            </w:pPr>
          </w:p>
          <w:p w14:paraId="3CEA59CC" w14:textId="77777777" w:rsidR="00A86FD7" w:rsidRDefault="00A86FD7" w:rsidP="003B1883">
            <w:pPr>
              <w:rPr>
                <w:rFonts w:ascii="Meiryo UI" w:eastAsia="Meiryo UI" w:hAnsi="Meiryo UI"/>
                <w:szCs w:val="21"/>
              </w:rPr>
            </w:pPr>
          </w:p>
        </w:tc>
      </w:tr>
      <w:tr w:rsidR="00C22F3D" w14:paraId="7D645D52" w14:textId="77777777" w:rsidTr="00A05639">
        <w:trPr>
          <w:trHeight w:val="1450"/>
        </w:trPr>
        <w:tc>
          <w:tcPr>
            <w:tcW w:w="9060" w:type="dxa"/>
            <w:vAlign w:val="center"/>
          </w:tcPr>
          <w:p w14:paraId="16645D21" w14:textId="77777777" w:rsidR="00C22F3D" w:rsidRDefault="00C22F3D" w:rsidP="00C22F3D">
            <w:pPr>
              <w:pStyle w:val="a3"/>
              <w:numPr>
                <w:ilvl w:val="0"/>
                <w:numId w:val="10"/>
              </w:numPr>
              <w:ind w:leftChars="0"/>
              <w:rPr>
                <w:rFonts w:ascii="Meiryo UI" w:eastAsia="Meiryo UI" w:hAnsi="Meiryo UI"/>
                <w:szCs w:val="21"/>
              </w:rPr>
            </w:pPr>
            <w:r w:rsidRPr="00C22F3D">
              <w:rPr>
                <w:rFonts w:ascii="Meiryo UI" w:eastAsia="Meiryo UI" w:hAnsi="Meiryo UI" w:hint="eastAsia"/>
                <w:szCs w:val="21"/>
              </w:rPr>
              <w:lastRenderedPageBreak/>
              <w:t>自社内でチェックシートを利用する際に、チェックシートの記載を変更したいと思う箇所はありますか。ある場合、変更したい内容と差し支えなければ理由もご回答ください。（例：担当領域を自社の部署名にしたいなど）</w:t>
            </w:r>
          </w:p>
          <w:p w14:paraId="58E3A96D" w14:textId="77777777" w:rsidR="00C22F3D" w:rsidRPr="00D709E3" w:rsidRDefault="00C22F3D" w:rsidP="00C22F3D">
            <w:pPr>
              <w:rPr>
                <w:rFonts w:ascii="Meiryo UI" w:eastAsia="Meiryo UI" w:hAnsi="Meiryo UI"/>
                <w:color w:val="000000" w:themeColor="text1"/>
                <w:szCs w:val="21"/>
              </w:rPr>
            </w:pPr>
            <w:r>
              <w:rPr>
                <w:rFonts w:ascii="Meiryo UI" w:eastAsia="Meiryo UI" w:hAnsi="Meiryo UI" w:hint="eastAsia"/>
                <w:color w:val="000000" w:themeColor="text1"/>
                <w:szCs w:val="21"/>
              </w:rPr>
              <w:t>（選択肢（該当選択肢の横に〇をつけてください））</w:t>
            </w:r>
          </w:p>
          <w:p w14:paraId="30E79929" w14:textId="6CC3ECD7" w:rsidR="00C22F3D" w:rsidRDefault="00C22F3D" w:rsidP="00C22F3D">
            <w:pPr>
              <w:pStyle w:val="a3"/>
              <w:numPr>
                <w:ilvl w:val="0"/>
                <w:numId w:val="12"/>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チェックシートの記載を変更したい。</w:t>
            </w:r>
          </w:p>
          <w:p w14:paraId="3FEB7636" w14:textId="22DD75D7" w:rsidR="00C22F3D" w:rsidRDefault="00C22F3D" w:rsidP="00C22F3D">
            <w:pPr>
              <w:pStyle w:val="a3"/>
              <w:numPr>
                <w:ilvl w:val="0"/>
                <w:numId w:val="12"/>
              </w:numPr>
              <w:ind w:leftChars="0"/>
              <w:rPr>
                <w:rFonts w:ascii="Meiryo UI" w:eastAsia="Meiryo UI" w:hAnsi="Meiryo UI"/>
                <w:color w:val="000000" w:themeColor="text1"/>
                <w:szCs w:val="21"/>
              </w:rPr>
            </w:pPr>
            <w:r>
              <w:rPr>
                <w:rFonts w:ascii="Meiryo UI" w:eastAsia="Meiryo UI" w:hAnsi="Meiryo UI" w:hint="eastAsia"/>
                <w:color w:val="000000" w:themeColor="text1"/>
                <w:szCs w:val="21"/>
              </w:rPr>
              <w:t>チェックシートの記載を変更する必要はない。</w:t>
            </w:r>
          </w:p>
          <w:p w14:paraId="2BCDDA99" w14:textId="219EAB06" w:rsidR="00C22F3D" w:rsidRPr="00C22F3D" w:rsidRDefault="00C22F3D" w:rsidP="00C22F3D">
            <w:pPr>
              <w:rPr>
                <w:rFonts w:ascii="Meiryo UI" w:eastAsia="Meiryo UI" w:hAnsi="Meiryo UI"/>
                <w:szCs w:val="21"/>
              </w:rPr>
            </w:pPr>
            <w:r>
              <w:rPr>
                <w:rFonts w:ascii="Meiryo UI" w:eastAsia="Meiryo UI" w:hAnsi="Meiryo UI" w:hint="eastAsia"/>
                <w:szCs w:val="21"/>
              </w:rPr>
              <w:t>（①</w:t>
            </w:r>
            <w:r w:rsidRPr="00C22F3D">
              <w:rPr>
                <w:rFonts w:ascii="Meiryo UI" w:eastAsia="Meiryo UI" w:hAnsi="Meiryo UI" w:hint="eastAsia"/>
                <w:szCs w:val="21"/>
              </w:rPr>
              <w:t>を選択した場合は、具体的に変更したい</w:t>
            </w:r>
            <w:r>
              <w:rPr>
                <w:rFonts w:ascii="Meiryo UI" w:eastAsia="Meiryo UI" w:hAnsi="Meiryo UI" w:hint="eastAsia"/>
                <w:szCs w:val="21"/>
              </w:rPr>
              <w:t>箇所と変更</w:t>
            </w:r>
            <w:r w:rsidRPr="00C22F3D">
              <w:rPr>
                <w:rFonts w:ascii="Meiryo UI" w:eastAsia="Meiryo UI" w:hAnsi="Meiryo UI" w:hint="eastAsia"/>
                <w:szCs w:val="21"/>
              </w:rPr>
              <w:t>内容についてご回答ください）</w:t>
            </w:r>
          </w:p>
          <w:p w14:paraId="4A697F38" w14:textId="77777777" w:rsidR="00C22F3D" w:rsidRPr="00C22F3D" w:rsidRDefault="00C22F3D" w:rsidP="00C22F3D">
            <w:pPr>
              <w:rPr>
                <w:rFonts w:ascii="Meiryo UI" w:eastAsia="Meiryo UI" w:hAnsi="Meiryo UI"/>
                <w:szCs w:val="21"/>
              </w:rPr>
            </w:pPr>
          </w:p>
          <w:p w14:paraId="73AAE01B" w14:textId="0E6796E3" w:rsidR="00C22F3D" w:rsidRPr="00C22F3D" w:rsidRDefault="00C22F3D" w:rsidP="00C22F3D">
            <w:pPr>
              <w:rPr>
                <w:rFonts w:ascii="Meiryo UI" w:eastAsia="Meiryo UI" w:hAnsi="Meiryo UI"/>
                <w:szCs w:val="21"/>
              </w:rPr>
            </w:pPr>
          </w:p>
        </w:tc>
      </w:tr>
      <w:tr w:rsidR="00F53341" w14:paraId="743102F2" w14:textId="77777777" w:rsidTr="00A05639">
        <w:trPr>
          <w:trHeight w:val="1450"/>
        </w:trPr>
        <w:tc>
          <w:tcPr>
            <w:tcW w:w="9060" w:type="dxa"/>
            <w:vAlign w:val="center"/>
          </w:tcPr>
          <w:p w14:paraId="74973CC6" w14:textId="587BDB75" w:rsidR="00F53341" w:rsidRPr="00F53341" w:rsidRDefault="00F53341" w:rsidP="008F29C6">
            <w:pPr>
              <w:pStyle w:val="a3"/>
              <w:numPr>
                <w:ilvl w:val="0"/>
                <w:numId w:val="10"/>
              </w:numPr>
              <w:ind w:leftChars="0"/>
              <w:rPr>
                <w:rFonts w:ascii="Meiryo UI" w:eastAsia="Meiryo UI" w:hAnsi="Meiryo UI"/>
                <w:szCs w:val="21"/>
              </w:rPr>
            </w:pPr>
            <w:r w:rsidRPr="00F53341">
              <w:rPr>
                <w:rFonts w:ascii="Meiryo UI" w:eastAsia="Meiryo UI" w:hAnsi="Meiryo UI" w:hint="eastAsia"/>
                <w:szCs w:val="21"/>
              </w:rPr>
              <w:t>その他、</w:t>
            </w:r>
            <w:r w:rsidR="00306ABA" w:rsidRPr="00306ABA">
              <w:rPr>
                <w:rFonts w:ascii="Meiryo UI" w:eastAsia="Meiryo UI" w:hAnsi="Meiryo UI"/>
                <w:szCs w:val="21"/>
              </w:rPr>
              <w:t>チェックシートに対する</w:t>
            </w:r>
            <w:r w:rsidRPr="00F53341">
              <w:rPr>
                <w:rFonts w:ascii="Meiryo UI" w:eastAsia="Meiryo UI" w:hAnsi="Meiryo UI" w:hint="eastAsia"/>
                <w:szCs w:val="21"/>
              </w:rPr>
              <w:t>ご意見ありましたらご自由にご記載ください。</w:t>
            </w:r>
          </w:p>
          <w:p w14:paraId="690366E5" w14:textId="77777777" w:rsidR="00F53341" w:rsidRDefault="00F53341" w:rsidP="005B2F68">
            <w:pPr>
              <w:rPr>
                <w:rFonts w:ascii="Meiryo UI" w:eastAsia="Meiryo UI" w:hAnsi="Meiryo UI"/>
                <w:szCs w:val="21"/>
              </w:rPr>
            </w:pPr>
            <w:r>
              <w:rPr>
                <w:rFonts w:ascii="Meiryo UI" w:eastAsia="Meiryo UI" w:hAnsi="Meiryo UI" w:hint="eastAsia"/>
                <w:szCs w:val="21"/>
              </w:rPr>
              <w:t>（ご意見記入欄）</w:t>
            </w:r>
          </w:p>
          <w:p w14:paraId="428F5FD8" w14:textId="77777777" w:rsidR="00F53341" w:rsidRDefault="00F53341" w:rsidP="003B1883">
            <w:pPr>
              <w:rPr>
                <w:rFonts w:ascii="Meiryo UI" w:eastAsia="Meiryo UI" w:hAnsi="Meiryo UI"/>
                <w:szCs w:val="21"/>
              </w:rPr>
            </w:pPr>
          </w:p>
          <w:p w14:paraId="115CB697" w14:textId="77777777" w:rsidR="00F53341" w:rsidRDefault="00F53341" w:rsidP="003B1883">
            <w:pPr>
              <w:rPr>
                <w:rFonts w:ascii="Meiryo UI" w:eastAsia="Meiryo UI" w:hAnsi="Meiryo UI"/>
                <w:szCs w:val="21"/>
              </w:rPr>
            </w:pPr>
          </w:p>
          <w:p w14:paraId="2CD57F85" w14:textId="77777777" w:rsidR="00A86FD7" w:rsidRDefault="00A86FD7" w:rsidP="003B1883">
            <w:pPr>
              <w:rPr>
                <w:rFonts w:ascii="Meiryo UI" w:eastAsia="Meiryo UI" w:hAnsi="Meiryo UI"/>
                <w:szCs w:val="21"/>
              </w:rPr>
            </w:pPr>
          </w:p>
          <w:p w14:paraId="1589E1CB" w14:textId="77777777" w:rsidR="00A86FD7" w:rsidRDefault="00A86FD7" w:rsidP="003B1883">
            <w:pPr>
              <w:rPr>
                <w:rFonts w:ascii="Meiryo UI" w:eastAsia="Meiryo UI" w:hAnsi="Meiryo UI"/>
                <w:szCs w:val="21"/>
              </w:rPr>
            </w:pPr>
          </w:p>
          <w:p w14:paraId="65A7DF5E" w14:textId="77777777" w:rsidR="00F53341" w:rsidRDefault="00F53341" w:rsidP="003B1883">
            <w:pPr>
              <w:rPr>
                <w:rFonts w:ascii="Meiryo UI" w:eastAsia="Meiryo UI" w:hAnsi="Meiryo UI"/>
                <w:szCs w:val="21"/>
              </w:rPr>
            </w:pPr>
          </w:p>
        </w:tc>
      </w:tr>
    </w:tbl>
    <w:p w14:paraId="174AEA0A" w14:textId="77777777" w:rsidR="00B117F8" w:rsidRDefault="00B117F8" w:rsidP="003B1883">
      <w:pPr>
        <w:rPr>
          <w:rFonts w:ascii="Meiryo UI" w:eastAsia="Meiryo UI" w:hAnsi="Meiryo UI"/>
          <w:szCs w:val="21"/>
        </w:rPr>
      </w:pPr>
    </w:p>
    <w:p w14:paraId="3CE152B0" w14:textId="77777777" w:rsidR="00B117F8" w:rsidRPr="00B117F8" w:rsidRDefault="00B117F8" w:rsidP="00B117F8">
      <w:pPr>
        <w:rPr>
          <w:rFonts w:ascii="Meiryo UI" w:eastAsia="Meiryo UI" w:hAnsi="Meiryo UI"/>
          <w:szCs w:val="21"/>
        </w:rPr>
      </w:pPr>
    </w:p>
    <w:p w14:paraId="2B2E00A2" w14:textId="77777777" w:rsidR="00B117F8" w:rsidRPr="00B117F8" w:rsidRDefault="00B117F8" w:rsidP="00B117F8">
      <w:pPr>
        <w:rPr>
          <w:rFonts w:ascii="Meiryo UI" w:eastAsia="Meiryo UI" w:hAnsi="Meiryo UI"/>
          <w:szCs w:val="21"/>
        </w:rPr>
      </w:pPr>
    </w:p>
    <w:p w14:paraId="1EDB0066" w14:textId="77777777" w:rsidR="00A86FD7" w:rsidRPr="00B117F8" w:rsidRDefault="00A86FD7" w:rsidP="00B117F8">
      <w:pPr>
        <w:tabs>
          <w:tab w:val="left" w:pos="2141"/>
        </w:tabs>
        <w:rPr>
          <w:rFonts w:ascii="Meiryo UI" w:eastAsia="Meiryo UI" w:hAnsi="Meiryo UI"/>
          <w:szCs w:val="21"/>
        </w:rPr>
      </w:pPr>
    </w:p>
    <w:sectPr w:rsidR="00A86FD7" w:rsidRPr="00B117F8" w:rsidSect="00044678">
      <w:footerReference w:type="default" r:id="rId15"/>
      <w:pgSz w:w="11906" w:h="16838"/>
      <w:pgMar w:top="1588" w:right="1418" w:bottom="136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65D7D" w14:textId="77777777" w:rsidR="00B067D0" w:rsidRDefault="00B067D0" w:rsidP="000A4269">
      <w:r>
        <w:separator/>
      </w:r>
    </w:p>
  </w:endnote>
  <w:endnote w:type="continuationSeparator" w:id="0">
    <w:p w14:paraId="175B9522" w14:textId="77777777" w:rsidR="00B067D0" w:rsidRDefault="00B067D0" w:rsidP="000A4269">
      <w:r>
        <w:continuationSeparator/>
      </w:r>
    </w:p>
  </w:endnote>
  <w:endnote w:type="continuationNotice" w:id="1">
    <w:p w14:paraId="3483091E" w14:textId="77777777" w:rsidR="00B067D0" w:rsidRDefault="00B06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034979"/>
      <w:docPartObj>
        <w:docPartGallery w:val="Page Numbers (Bottom of Page)"/>
        <w:docPartUnique/>
      </w:docPartObj>
    </w:sdtPr>
    <w:sdtEndPr>
      <w:rPr>
        <w:rFonts w:ascii="Meiryo UI" w:eastAsia="Meiryo UI" w:hAnsi="Meiryo UI"/>
        <w:sz w:val="20"/>
        <w:szCs w:val="20"/>
      </w:rPr>
    </w:sdtEndPr>
    <w:sdtContent>
      <w:sdt>
        <w:sdtPr>
          <w:rPr>
            <w:sz w:val="18"/>
            <w:szCs w:val="18"/>
          </w:rPr>
          <w:id w:val="1728636285"/>
          <w:docPartObj>
            <w:docPartGallery w:val="Page Numbers (Top of Page)"/>
            <w:docPartUnique/>
          </w:docPartObj>
        </w:sdtPr>
        <w:sdtEndPr>
          <w:rPr>
            <w:rFonts w:ascii="Meiryo UI" w:eastAsia="Meiryo UI" w:hAnsi="Meiryo UI"/>
            <w:sz w:val="20"/>
            <w:szCs w:val="20"/>
          </w:rPr>
        </w:sdtEndPr>
        <w:sdtContent>
          <w:p w14:paraId="09CE86F7" w14:textId="77777777" w:rsidR="00F22374" w:rsidRPr="00A86FD7" w:rsidRDefault="00A86FD7" w:rsidP="00A86FD7">
            <w:pPr>
              <w:pStyle w:val="a9"/>
              <w:jc w:val="center"/>
              <w:rPr>
                <w:rFonts w:ascii="Meiryo UI" w:eastAsia="Meiryo UI" w:hAnsi="Meiryo UI"/>
                <w:sz w:val="20"/>
              </w:rPr>
            </w:pPr>
            <w:r w:rsidRPr="00A86FD7">
              <w:rPr>
                <w:rFonts w:ascii="Meiryo UI" w:eastAsia="Meiryo UI" w:hAnsi="Meiryo UI"/>
                <w:sz w:val="20"/>
                <w:lang w:val="ja-JP"/>
              </w:rPr>
              <w:t xml:space="preserve"> </w:t>
            </w:r>
            <w:r w:rsidRPr="00A86FD7">
              <w:rPr>
                <w:rFonts w:ascii="Meiryo UI" w:eastAsia="Meiryo UI" w:hAnsi="Meiryo UI"/>
                <w:bCs/>
                <w:sz w:val="20"/>
              </w:rPr>
              <w:fldChar w:fldCharType="begin"/>
            </w:r>
            <w:r w:rsidRPr="00A86FD7">
              <w:rPr>
                <w:rFonts w:ascii="Meiryo UI" w:eastAsia="Meiryo UI" w:hAnsi="Meiryo UI"/>
                <w:bCs/>
                <w:sz w:val="20"/>
              </w:rPr>
              <w:instrText>PAGE</w:instrText>
            </w:r>
            <w:r w:rsidRPr="00A86FD7">
              <w:rPr>
                <w:rFonts w:ascii="Meiryo UI" w:eastAsia="Meiryo UI" w:hAnsi="Meiryo UI"/>
                <w:bCs/>
                <w:sz w:val="20"/>
              </w:rPr>
              <w:fldChar w:fldCharType="separate"/>
            </w:r>
            <w:r w:rsidRPr="00A86FD7">
              <w:rPr>
                <w:rFonts w:ascii="Meiryo UI" w:eastAsia="Meiryo UI" w:hAnsi="Meiryo UI"/>
                <w:bCs/>
                <w:sz w:val="20"/>
                <w:lang w:val="ja-JP"/>
              </w:rPr>
              <w:t>2</w:t>
            </w:r>
            <w:r w:rsidRPr="00A86FD7">
              <w:rPr>
                <w:rFonts w:ascii="Meiryo UI" w:eastAsia="Meiryo UI" w:hAnsi="Meiryo UI"/>
                <w:bCs/>
                <w:sz w:val="20"/>
              </w:rPr>
              <w:fldChar w:fldCharType="end"/>
            </w:r>
            <w:r w:rsidRPr="00A86FD7">
              <w:rPr>
                <w:rFonts w:ascii="Meiryo UI" w:eastAsia="Meiryo UI" w:hAnsi="Meiryo UI"/>
                <w:sz w:val="20"/>
                <w:lang w:val="ja-JP"/>
              </w:rPr>
              <w:t xml:space="preserve"> / </w:t>
            </w:r>
            <w:r w:rsidRPr="00A86FD7">
              <w:rPr>
                <w:rFonts w:ascii="Meiryo UI" w:eastAsia="Meiryo UI" w:hAnsi="Meiryo UI"/>
                <w:bCs/>
                <w:sz w:val="20"/>
              </w:rPr>
              <w:fldChar w:fldCharType="begin"/>
            </w:r>
            <w:r w:rsidRPr="00A86FD7">
              <w:rPr>
                <w:rFonts w:ascii="Meiryo UI" w:eastAsia="Meiryo UI" w:hAnsi="Meiryo UI"/>
                <w:bCs/>
                <w:sz w:val="20"/>
              </w:rPr>
              <w:instrText>NUMPAGES</w:instrText>
            </w:r>
            <w:r w:rsidRPr="00A86FD7">
              <w:rPr>
                <w:rFonts w:ascii="Meiryo UI" w:eastAsia="Meiryo UI" w:hAnsi="Meiryo UI"/>
                <w:bCs/>
                <w:sz w:val="20"/>
              </w:rPr>
              <w:fldChar w:fldCharType="separate"/>
            </w:r>
            <w:r w:rsidRPr="00A86FD7">
              <w:rPr>
                <w:rFonts w:ascii="Meiryo UI" w:eastAsia="Meiryo UI" w:hAnsi="Meiryo UI"/>
                <w:bCs/>
                <w:sz w:val="20"/>
                <w:lang w:val="ja-JP"/>
              </w:rPr>
              <w:t>2</w:t>
            </w:r>
            <w:r w:rsidRPr="00A86FD7">
              <w:rPr>
                <w:rFonts w:ascii="Meiryo UI" w:eastAsia="Meiryo UI" w:hAnsi="Meiryo UI"/>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71190" w14:textId="77777777" w:rsidR="00B067D0" w:rsidRDefault="00B067D0" w:rsidP="000A4269">
      <w:r>
        <w:separator/>
      </w:r>
    </w:p>
  </w:footnote>
  <w:footnote w:type="continuationSeparator" w:id="0">
    <w:p w14:paraId="5C92946D" w14:textId="77777777" w:rsidR="00B067D0" w:rsidRDefault="00B067D0" w:rsidP="000A4269">
      <w:r>
        <w:continuationSeparator/>
      </w:r>
    </w:p>
  </w:footnote>
  <w:footnote w:type="continuationNotice" w:id="1">
    <w:p w14:paraId="1CFA76A1" w14:textId="77777777" w:rsidR="00B067D0" w:rsidRDefault="00B067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45195"/>
    <w:multiLevelType w:val="hybridMultilevel"/>
    <w:tmpl w:val="6C58EF12"/>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CB810B5"/>
    <w:multiLevelType w:val="hybridMultilevel"/>
    <w:tmpl w:val="5F908468"/>
    <w:lvl w:ilvl="0" w:tplc="04090011">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 w15:restartNumberingAfterBreak="0">
    <w:nsid w:val="280507AD"/>
    <w:multiLevelType w:val="hybridMultilevel"/>
    <w:tmpl w:val="0AACA5E4"/>
    <w:lvl w:ilvl="0" w:tplc="FFFFFFFF">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2A997329"/>
    <w:multiLevelType w:val="hybridMultilevel"/>
    <w:tmpl w:val="8AA6887E"/>
    <w:lvl w:ilvl="0" w:tplc="FA7AD1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3C16C6"/>
    <w:multiLevelType w:val="hybridMultilevel"/>
    <w:tmpl w:val="6C58EF12"/>
    <w:lvl w:ilvl="0" w:tplc="04462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F794CCE"/>
    <w:multiLevelType w:val="hybridMultilevel"/>
    <w:tmpl w:val="D17AEC98"/>
    <w:lvl w:ilvl="0" w:tplc="3E9067B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50230B"/>
    <w:multiLevelType w:val="hybridMultilevel"/>
    <w:tmpl w:val="0AACA5E4"/>
    <w:lvl w:ilvl="0" w:tplc="FFFFFFFF">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46C41D54"/>
    <w:multiLevelType w:val="hybridMultilevel"/>
    <w:tmpl w:val="BDE44E08"/>
    <w:lvl w:ilvl="0" w:tplc="1DCC694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357302"/>
    <w:multiLevelType w:val="hybridMultilevel"/>
    <w:tmpl w:val="0AACA5E4"/>
    <w:lvl w:ilvl="0" w:tplc="04090011">
      <w:start w:val="1"/>
      <w:numFmt w:val="decimalEnclosedCircle"/>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9" w15:restartNumberingAfterBreak="0">
    <w:nsid w:val="5DC215F2"/>
    <w:multiLevelType w:val="hybridMultilevel"/>
    <w:tmpl w:val="870A0A52"/>
    <w:lvl w:ilvl="0" w:tplc="FFFFFFFF">
      <w:start w:val="1"/>
      <w:numFmt w:val="decimalEnclosedCircle"/>
      <w:lvlText w:val="%1"/>
      <w:lvlJc w:val="left"/>
      <w:pPr>
        <w:ind w:left="440" w:hanging="440"/>
      </w:pPr>
      <w:rPr>
        <w:rFonts w:hint="default"/>
      </w:rPr>
    </w:lvl>
    <w:lvl w:ilvl="1" w:tplc="67DCDD36">
      <w:start w:val="1"/>
      <w:numFmt w:val="decimalEnclosedCircle"/>
      <w:lvlText w:val="（%2"/>
      <w:lvlJc w:val="left"/>
      <w:pPr>
        <w:ind w:left="1160" w:hanging="720"/>
      </w:pPr>
      <w:rPr>
        <w:rFont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0" w15:restartNumberingAfterBreak="0">
    <w:nsid w:val="68B365AA"/>
    <w:multiLevelType w:val="hybridMultilevel"/>
    <w:tmpl w:val="CF30E89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6D0B0D0B"/>
    <w:multiLevelType w:val="hybridMultilevel"/>
    <w:tmpl w:val="2F229C96"/>
    <w:lvl w:ilvl="0" w:tplc="4E80D342">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51924675">
    <w:abstractNumId w:val="7"/>
  </w:num>
  <w:num w:numId="2" w16cid:durableId="1734348961">
    <w:abstractNumId w:val="3"/>
  </w:num>
  <w:num w:numId="3" w16cid:durableId="151411738">
    <w:abstractNumId w:val="5"/>
  </w:num>
  <w:num w:numId="4" w16cid:durableId="185564452">
    <w:abstractNumId w:val="4"/>
  </w:num>
  <w:num w:numId="5" w16cid:durableId="1983263787">
    <w:abstractNumId w:val="11"/>
  </w:num>
  <w:num w:numId="6" w16cid:durableId="713502274">
    <w:abstractNumId w:val="10"/>
  </w:num>
  <w:num w:numId="7" w16cid:durableId="1958221378">
    <w:abstractNumId w:val="8"/>
  </w:num>
  <w:num w:numId="8" w16cid:durableId="658387669">
    <w:abstractNumId w:val="6"/>
  </w:num>
  <w:num w:numId="9" w16cid:durableId="399641004">
    <w:abstractNumId w:val="2"/>
  </w:num>
  <w:num w:numId="10" w16cid:durableId="283654270">
    <w:abstractNumId w:val="0"/>
  </w:num>
  <w:num w:numId="11" w16cid:durableId="616718482">
    <w:abstractNumId w:val="1"/>
  </w:num>
  <w:num w:numId="12" w16cid:durableId="5033212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22B"/>
    <w:rsid w:val="00016162"/>
    <w:rsid w:val="00044678"/>
    <w:rsid w:val="0005627C"/>
    <w:rsid w:val="00072C8A"/>
    <w:rsid w:val="0007532A"/>
    <w:rsid w:val="000A1FB1"/>
    <w:rsid w:val="000A4269"/>
    <w:rsid w:val="00103BF6"/>
    <w:rsid w:val="0014404A"/>
    <w:rsid w:val="00152E96"/>
    <w:rsid w:val="00163BE9"/>
    <w:rsid w:val="00181F8B"/>
    <w:rsid w:val="00192BE2"/>
    <w:rsid w:val="0019518C"/>
    <w:rsid w:val="001B4BD8"/>
    <w:rsid w:val="001C2554"/>
    <w:rsid w:val="001C2ED8"/>
    <w:rsid w:val="00212DA3"/>
    <w:rsid w:val="00292AC6"/>
    <w:rsid w:val="002B6F86"/>
    <w:rsid w:val="002D42A7"/>
    <w:rsid w:val="002D6B2A"/>
    <w:rsid w:val="002D762D"/>
    <w:rsid w:val="002F624B"/>
    <w:rsid w:val="00306ABA"/>
    <w:rsid w:val="00316690"/>
    <w:rsid w:val="00344BD7"/>
    <w:rsid w:val="0039441E"/>
    <w:rsid w:val="003A099A"/>
    <w:rsid w:val="003B1883"/>
    <w:rsid w:val="003F60C5"/>
    <w:rsid w:val="00403B7A"/>
    <w:rsid w:val="00406B58"/>
    <w:rsid w:val="004074A6"/>
    <w:rsid w:val="0041022B"/>
    <w:rsid w:val="00435E69"/>
    <w:rsid w:val="00444270"/>
    <w:rsid w:val="004E6DC8"/>
    <w:rsid w:val="004F56E3"/>
    <w:rsid w:val="00502E68"/>
    <w:rsid w:val="00515551"/>
    <w:rsid w:val="0051597F"/>
    <w:rsid w:val="00516C0A"/>
    <w:rsid w:val="00565B3F"/>
    <w:rsid w:val="005665B9"/>
    <w:rsid w:val="005853CB"/>
    <w:rsid w:val="005B2F68"/>
    <w:rsid w:val="005D7669"/>
    <w:rsid w:val="005E1B87"/>
    <w:rsid w:val="00641786"/>
    <w:rsid w:val="00650A2B"/>
    <w:rsid w:val="0066532B"/>
    <w:rsid w:val="006C04B4"/>
    <w:rsid w:val="006C323D"/>
    <w:rsid w:val="006F3210"/>
    <w:rsid w:val="007026ED"/>
    <w:rsid w:val="00712A48"/>
    <w:rsid w:val="00712BCF"/>
    <w:rsid w:val="0073214A"/>
    <w:rsid w:val="007567D7"/>
    <w:rsid w:val="00775F07"/>
    <w:rsid w:val="007B7B27"/>
    <w:rsid w:val="007F1F10"/>
    <w:rsid w:val="00867C60"/>
    <w:rsid w:val="00897258"/>
    <w:rsid w:val="008B1712"/>
    <w:rsid w:val="008F0959"/>
    <w:rsid w:val="008F29C6"/>
    <w:rsid w:val="009027E3"/>
    <w:rsid w:val="00902D4C"/>
    <w:rsid w:val="00906645"/>
    <w:rsid w:val="009120FE"/>
    <w:rsid w:val="00941048"/>
    <w:rsid w:val="009461BC"/>
    <w:rsid w:val="00991C8A"/>
    <w:rsid w:val="009A0652"/>
    <w:rsid w:val="009A139E"/>
    <w:rsid w:val="009A26A6"/>
    <w:rsid w:val="009E22A3"/>
    <w:rsid w:val="009E4221"/>
    <w:rsid w:val="009F42AA"/>
    <w:rsid w:val="00A01477"/>
    <w:rsid w:val="00A01EDB"/>
    <w:rsid w:val="00A05639"/>
    <w:rsid w:val="00A06A11"/>
    <w:rsid w:val="00A44B8C"/>
    <w:rsid w:val="00A859A2"/>
    <w:rsid w:val="00A86FD7"/>
    <w:rsid w:val="00AE3813"/>
    <w:rsid w:val="00AF5E4A"/>
    <w:rsid w:val="00B045EB"/>
    <w:rsid w:val="00B067D0"/>
    <w:rsid w:val="00B117F8"/>
    <w:rsid w:val="00B22E26"/>
    <w:rsid w:val="00B47FE6"/>
    <w:rsid w:val="00BB1775"/>
    <w:rsid w:val="00BD1922"/>
    <w:rsid w:val="00C129DE"/>
    <w:rsid w:val="00C22F3D"/>
    <w:rsid w:val="00C276CF"/>
    <w:rsid w:val="00C55BD8"/>
    <w:rsid w:val="00C61D29"/>
    <w:rsid w:val="00C808FE"/>
    <w:rsid w:val="00CC2FFE"/>
    <w:rsid w:val="00D34AC7"/>
    <w:rsid w:val="00D709E3"/>
    <w:rsid w:val="00D97D77"/>
    <w:rsid w:val="00DC4960"/>
    <w:rsid w:val="00DD10A5"/>
    <w:rsid w:val="00E31313"/>
    <w:rsid w:val="00E90DD8"/>
    <w:rsid w:val="00E968A3"/>
    <w:rsid w:val="00EA171E"/>
    <w:rsid w:val="00EE1F91"/>
    <w:rsid w:val="00EF7F91"/>
    <w:rsid w:val="00F2090C"/>
    <w:rsid w:val="00F21BA9"/>
    <w:rsid w:val="00F22374"/>
    <w:rsid w:val="00F26E3E"/>
    <w:rsid w:val="00F40988"/>
    <w:rsid w:val="00F52E04"/>
    <w:rsid w:val="00F53341"/>
    <w:rsid w:val="00F725AC"/>
    <w:rsid w:val="00F863CF"/>
    <w:rsid w:val="00F86FB3"/>
    <w:rsid w:val="00FD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8B93A1"/>
  <w15:chartTrackingRefBased/>
  <w15:docId w15:val="{14ED71CE-4F4C-4EC0-A928-CCD2E9B0D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F3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1EDB"/>
    <w:pPr>
      <w:ind w:leftChars="400" w:left="840"/>
    </w:pPr>
  </w:style>
  <w:style w:type="character" w:styleId="a4">
    <w:name w:val="Hyperlink"/>
    <w:basedOn w:val="a0"/>
    <w:uiPriority w:val="99"/>
    <w:unhideWhenUsed/>
    <w:rsid w:val="003B1883"/>
    <w:rPr>
      <w:color w:val="0563C1" w:themeColor="hyperlink"/>
      <w:u w:val="single"/>
    </w:rPr>
  </w:style>
  <w:style w:type="character" w:styleId="a5">
    <w:name w:val="Unresolved Mention"/>
    <w:basedOn w:val="a0"/>
    <w:uiPriority w:val="99"/>
    <w:semiHidden/>
    <w:unhideWhenUsed/>
    <w:rsid w:val="003B1883"/>
    <w:rPr>
      <w:color w:val="605E5C"/>
      <w:shd w:val="clear" w:color="auto" w:fill="E1DFDD"/>
    </w:rPr>
  </w:style>
  <w:style w:type="table" w:styleId="a6">
    <w:name w:val="Table Grid"/>
    <w:basedOn w:val="a1"/>
    <w:uiPriority w:val="39"/>
    <w:rsid w:val="006F32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A4269"/>
    <w:pPr>
      <w:tabs>
        <w:tab w:val="center" w:pos="4252"/>
        <w:tab w:val="right" w:pos="8504"/>
      </w:tabs>
      <w:snapToGrid w:val="0"/>
    </w:pPr>
  </w:style>
  <w:style w:type="character" w:customStyle="1" w:styleId="a8">
    <w:name w:val="ヘッダー (文字)"/>
    <w:basedOn w:val="a0"/>
    <w:link w:val="a7"/>
    <w:uiPriority w:val="99"/>
    <w:rsid w:val="000A4269"/>
  </w:style>
  <w:style w:type="paragraph" w:styleId="a9">
    <w:name w:val="footer"/>
    <w:basedOn w:val="a"/>
    <w:link w:val="aa"/>
    <w:uiPriority w:val="99"/>
    <w:unhideWhenUsed/>
    <w:rsid w:val="000A4269"/>
    <w:pPr>
      <w:tabs>
        <w:tab w:val="center" w:pos="4252"/>
        <w:tab w:val="right" w:pos="8504"/>
      </w:tabs>
      <w:snapToGrid w:val="0"/>
    </w:pPr>
  </w:style>
  <w:style w:type="character" w:customStyle="1" w:styleId="aa">
    <w:name w:val="フッター (文字)"/>
    <w:basedOn w:val="a0"/>
    <w:link w:val="a9"/>
    <w:uiPriority w:val="99"/>
    <w:rsid w:val="000A4269"/>
  </w:style>
  <w:style w:type="character" w:styleId="ab">
    <w:name w:val="annotation reference"/>
    <w:basedOn w:val="a0"/>
    <w:uiPriority w:val="99"/>
    <w:semiHidden/>
    <w:unhideWhenUsed/>
    <w:rsid w:val="00F2090C"/>
    <w:rPr>
      <w:sz w:val="18"/>
      <w:szCs w:val="18"/>
    </w:rPr>
  </w:style>
  <w:style w:type="paragraph" w:styleId="ac">
    <w:name w:val="annotation text"/>
    <w:basedOn w:val="a"/>
    <w:link w:val="ad"/>
    <w:uiPriority w:val="99"/>
    <w:unhideWhenUsed/>
    <w:rsid w:val="00F2090C"/>
    <w:pPr>
      <w:jc w:val="left"/>
    </w:pPr>
  </w:style>
  <w:style w:type="character" w:customStyle="1" w:styleId="ad">
    <w:name w:val="コメント文字列 (文字)"/>
    <w:basedOn w:val="a0"/>
    <w:link w:val="ac"/>
    <w:uiPriority w:val="99"/>
    <w:rsid w:val="00F2090C"/>
  </w:style>
  <w:style w:type="paragraph" w:styleId="ae">
    <w:name w:val="annotation subject"/>
    <w:basedOn w:val="ac"/>
    <w:next w:val="ac"/>
    <w:link w:val="af"/>
    <w:uiPriority w:val="99"/>
    <w:semiHidden/>
    <w:unhideWhenUsed/>
    <w:rsid w:val="00F2090C"/>
    <w:rPr>
      <w:b/>
      <w:bCs/>
    </w:rPr>
  </w:style>
  <w:style w:type="character" w:customStyle="1" w:styleId="af">
    <w:name w:val="コメント内容 (文字)"/>
    <w:basedOn w:val="ad"/>
    <w:link w:val="ae"/>
    <w:uiPriority w:val="99"/>
    <w:semiHidden/>
    <w:rsid w:val="00F209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5994">
      <w:bodyDiv w:val="1"/>
      <w:marLeft w:val="0"/>
      <w:marRight w:val="0"/>
      <w:marTop w:val="0"/>
      <w:marBottom w:val="0"/>
      <w:divBdr>
        <w:top w:val="none" w:sz="0" w:space="0" w:color="auto"/>
        <w:left w:val="none" w:sz="0" w:space="0" w:color="auto"/>
        <w:bottom w:val="none" w:sz="0" w:space="0" w:color="auto"/>
        <w:right w:val="none" w:sz="0" w:space="0" w:color="auto"/>
      </w:divBdr>
      <w:divsChild>
        <w:div w:id="814957803">
          <w:marLeft w:val="734"/>
          <w:marRight w:val="0"/>
          <w:marTop w:val="0"/>
          <w:marBottom w:val="180"/>
          <w:divBdr>
            <w:top w:val="none" w:sz="0" w:space="0" w:color="auto"/>
            <w:left w:val="none" w:sz="0" w:space="0" w:color="auto"/>
            <w:bottom w:val="none" w:sz="0" w:space="0" w:color="auto"/>
            <w:right w:val="none" w:sz="0" w:space="0" w:color="auto"/>
          </w:divBdr>
        </w:div>
      </w:divsChild>
    </w:div>
    <w:div w:id="825169946">
      <w:bodyDiv w:val="1"/>
      <w:marLeft w:val="0"/>
      <w:marRight w:val="0"/>
      <w:marTop w:val="0"/>
      <w:marBottom w:val="0"/>
      <w:divBdr>
        <w:top w:val="none" w:sz="0" w:space="0" w:color="auto"/>
        <w:left w:val="none" w:sz="0" w:space="0" w:color="auto"/>
        <w:bottom w:val="none" w:sz="0" w:space="0" w:color="auto"/>
        <w:right w:val="none" w:sz="0" w:space="0" w:color="auto"/>
      </w:divBdr>
      <w:divsChild>
        <w:div w:id="816805440">
          <w:marLeft w:val="734"/>
          <w:marRight w:val="0"/>
          <w:marTop w:val="0"/>
          <w:marBottom w:val="180"/>
          <w:divBdr>
            <w:top w:val="none" w:sz="0" w:space="0" w:color="auto"/>
            <w:left w:val="none" w:sz="0" w:space="0" w:color="auto"/>
            <w:bottom w:val="none" w:sz="0" w:space="0" w:color="auto"/>
            <w:right w:val="none" w:sz="0" w:space="0" w:color="auto"/>
          </w:divBdr>
        </w:div>
      </w:divsChild>
    </w:div>
    <w:div w:id="1092747985">
      <w:bodyDiv w:val="1"/>
      <w:marLeft w:val="0"/>
      <w:marRight w:val="0"/>
      <w:marTop w:val="0"/>
      <w:marBottom w:val="0"/>
      <w:divBdr>
        <w:top w:val="none" w:sz="0" w:space="0" w:color="auto"/>
        <w:left w:val="none" w:sz="0" w:space="0" w:color="auto"/>
        <w:bottom w:val="none" w:sz="0" w:space="0" w:color="auto"/>
        <w:right w:val="none" w:sz="0" w:space="0" w:color="auto"/>
      </w:divBdr>
      <w:divsChild>
        <w:div w:id="1730153901">
          <w:marLeft w:val="734"/>
          <w:marRight w:val="0"/>
          <w:marTop w:val="0"/>
          <w:marBottom w:val="18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ct-cybersecurity@mta.jama.or.j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office.com/r/gtfZxwBCH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BBC6ABF8043C449ED428AA47789F58" ma:contentTypeVersion="11" ma:contentTypeDescription="新しいドキュメントを作成します。" ma:contentTypeScope="" ma:versionID="6a7b0c156bfbe8ac73864f719f0bae52">
  <xsd:schema xmlns:xsd="http://www.w3.org/2001/XMLSchema" xmlns:xs="http://www.w3.org/2001/XMLSchema" xmlns:p="http://schemas.microsoft.com/office/2006/metadata/properties" xmlns:ns2="e23275d3-7956-4c53-9614-e3d882205807" targetNamespace="http://schemas.microsoft.com/office/2006/metadata/properties" ma:root="true" ma:fieldsID="139e5e86fb4989637027ede2b17310c6" ns2:_="">
    <xsd:import namespace="e23275d3-7956-4c53-9614-e3d8822058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275d3-7956-4c53-9614-e3d8822058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869c6bd6-356e-43f3-bf11-da632621db1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3275d3-7956-4c53-9614-e3d88220580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670C60-00B3-4C4B-A9AB-F665DDA99D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275d3-7956-4c53-9614-e3d882205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66431F-188C-4EAF-BA97-1FEE6FC893E3}">
  <ds:schemaRefs>
    <ds:schemaRef ds:uri="http://schemas.openxmlformats.org/officeDocument/2006/bibliography"/>
  </ds:schemaRefs>
</ds:datastoreItem>
</file>

<file path=customXml/itemProps3.xml><?xml version="1.0" encoding="utf-8"?>
<ds:datastoreItem xmlns:ds="http://schemas.openxmlformats.org/officeDocument/2006/customXml" ds:itemID="{CD048F50-8871-4B87-B7B9-60A1C3ECB1CE}">
  <ds:schemaRefs>
    <ds:schemaRef ds:uri="http://schemas.microsoft.com/office/2006/metadata/properties"/>
    <ds:schemaRef ds:uri="http://schemas.microsoft.com/office/infopath/2007/PartnerControls"/>
    <ds:schemaRef ds:uri="e23275d3-7956-4c53-9614-e3d882205807"/>
  </ds:schemaRefs>
</ds:datastoreItem>
</file>

<file path=customXml/itemProps4.xml><?xml version="1.0" encoding="utf-8"?>
<ds:datastoreItem xmlns:ds="http://schemas.openxmlformats.org/officeDocument/2006/customXml" ds:itemID="{648F8E83-8437-49E9-8E7A-9B254A2C92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1538</Words>
  <Characters>1616</Characters>
  <Application>Microsoft Office Word</Application>
  <DocSecurity>0</DocSecurity>
  <Lines>85</Lines>
  <Paragraphs>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OTA Tatsuya（大田達也）</dc:creator>
  <cp:keywords/>
  <dc:description/>
  <cp:lastModifiedBy>NSU 原田 慶也</cp:lastModifiedBy>
  <cp:revision>3</cp:revision>
  <dcterms:created xsi:type="dcterms:W3CDTF">2025-10-10T07:18:00Z</dcterms:created>
  <dcterms:modified xsi:type="dcterms:W3CDTF">2025-10-10T07:51:00Z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0x01010048BBC6ABF8043C449ED428AA47789F58</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ediaServiceImageTags">
    <vt:lpwstr/>
  </property>
</Properties>
</file>